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3674" w:type="dxa"/>
        <w:tblLayout w:type="fixed"/>
        <w:tblLook w:val="04A0" w:firstRow="1" w:lastRow="0" w:firstColumn="1" w:lastColumn="0" w:noHBand="0" w:noVBand="1"/>
      </w:tblPr>
      <w:tblGrid>
        <w:gridCol w:w="1543"/>
        <w:gridCol w:w="256"/>
        <w:gridCol w:w="329"/>
        <w:gridCol w:w="330"/>
        <w:gridCol w:w="331"/>
        <w:gridCol w:w="330"/>
        <w:gridCol w:w="26"/>
        <w:gridCol w:w="304"/>
        <w:gridCol w:w="119"/>
        <w:gridCol w:w="212"/>
        <w:gridCol w:w="330"/>
        <w:gridCol w:w="22"/>
        <w:gridCol w:w="270"/>
        <w:gridCol w:w="45"/>
        <w:gridCol w:w="331"/>
        <w:gridCol w:w="330"/>
        <w:gridCol w:w="59"/>
        <w:gridCol w:w="45"/>
        <w:gridCol w:w="183"/>
        <w:gridCol w:w="43"/>
        <w:gridCol w:w="331"/>
        <w:gridCol w:w="330"/>
        <w:gridCol w:w="330"/>
        <w:gridCol w:w="331"/>
        <w:gridCol w:w="72"/>
        <w:gridCol w:w="1447"/>
        <w:gridCol w:w="89"/>
        <w:gridCol w:w="271"/>
        <w:gridCol w:w="90"/>
        <w:gridCol w:w="630"/>
        <w:gridCol w:w="360"/>
        <w:gridCol w:w="90"/>
        <w:gridCol w:w="450"/>
        <w:gridCol w:w="1613"/>
        <w:gridCol w:w="457"/>
        <w:gridCol w:w="18"/>
        <w:gridCol w:w="1327"/>
      </w:tblGrid>
      <w:tr w:rsidR="00512B5A" w14:paraId="0437B241" w14:textId="77777777" w:rsidTr="00755FE4">
        <w:tc>
          <w:tcPr>
            <w:tcW w:w="2789" w:type="dxa"/>
            <w:gridSpan w:val="5"/>
            <w:tcBorders>
              <w:bottom w:val="single" w:sz="4" w:space="0" w:color="000000"/>
            </w:tcBorders>
          </w:tcPr>
          <w:p w14:paraId="79B98E7A" w14:textId="60B2111C" w:rsidR="00512B5A" w:rsidRDefault="00512B5A" w:rsidP="0062561C">
            <w:pPr>
              <w:pStyle w:val="TTTableText"/>
            </w:pPr>
            <w:r>
              <w:t>Crane Company:</w:t>
            </w:r>
          </w:p>
        </w:tc>
        <w:tc>
          <w:tcPr>
            <w:tcW w:w="1658" w:type="dxa"/>
            <w:gridSpan w:val="9"/>
            <w:tcBorders>
              <w:bottom w:val="single" w:sz="4" w:space="0" w:color="000000"/>
            </w:tcBorders>
          </w:tcPr>
          <w:p w14:paraId="2DF26649" w14:textId="7F907BE1" w:rsidR="00512B5A" w:rsidRDefault="00512B5A" w:rsidP="0062561C">
            <w:pPr>
              <w:pStyle w:val="TTTableText"/>
            </w:pPr>
            <w:r>
              <w:t>Crane #</w:t>
            </w:r>
          </w:p>
        </w:tc>
        <w:tc>
          <w:tcPr>
            <w:tcW w:w="720" w:type="dxa"/>
            <w:gridSpan w:val="3"/>
            <w:tcBorders>
              <w:bottom w:val="single" w:sz="4" w:space="0" w:color="000000"/>
              <w:right w:val="nil"/>
            </w:tcBorders>
          </w:tcPr>
          <w:p w14:paraId="474ABD62" w14:textId="6674DB19" w:rsidR="00512B5A" w:rsidRDefault="00512B5A" w:rsidP="0062561C">
            <w:pPr>
              <w:pStyle w:val="TTTableText"/>
            </w:pPr>
            <w:r>
              <w:t>Date:</w:t>
            </w:r>
          </w:p>
        </w:tc>
        <w:tc>
          <w:tcPr>
            <w:tcW w:w="1593" w:type="dxa"/>
            <w:gridSpan w:val="7"/>
            <w:tcBorders>
              <w:left w:val="nil"/>
              <w:bottom w:val="single" w:sz="4" w:space="0" w:color="000000"/>
            </w:tcBorders>
          </w:tcPr>
          <w:p w14:paraId="195041A7" w14:textId="77777777" w:rsidR="00512B5A" w:rsidRDefault="00512B5A" w:rsidP="0062561C">
            <w:pPr>
              <w:pStyle w:val="TTTableText"/>
            </w:pPr>
          </w:p>
        </w:tc>
        <w:tc>
          <w:tcPr>
            <w:tcW w:w="1519" w:type="dxa"/>
            <w:gridSpan w:val="2"/>
          </w:tcPr>
          <w:p w14:paraId="2C2BC431" w14:textId="0CC2D14A" w:rsidR="00512B5A" w:rsidRDefault="00512B5A" w:rsidP="0062561C">
            <w:pPr>
              <w:pStyle w:val="TTTableText"/>
            </w:pPr>
            <w:r>
              <w:t xml:space="preserve">Lifting Load For </w:t>
            </w:r>
          </w:p>
        </w:tc>
        <w:tc>
          <w:tcPr>
            <w:tcW w:w="360" w:type="dxa"/>
            <w:gridSpan w:val="2"/>
          </w:tcPr>
          <w:p w14:paraId="1E770631" w14:textId="3006BB14" w:rsidR="00512B5A" w:rsidRDefault="00512B5A" w:rsidP="0062561C">
            <w:pPr>
              <w:pStyle w:val="TTTableText"/>
            </w:pPr>
          </w:p>
        </w:tc>
        <w:tc>
          <w:tcPr>
            <w:tcW w:w="720" w:type="dxa"/>
            <w:gridSpan w:val="2"/>
          </w:tcPr>
          <w:p w14:paraId="6378905D" w14:textId="2323D09C" w:rsidR="00512B5A" w:rsidRDefault="00512B5A" w:rsidP="0062561C">
            <w:pPr>
              <w:pStyle w:val="TTTableText"/>
            </w:pPr>
            <w:r>
              <w:t>MPC</w:t>
            </w:r>
          </w:p>
        </w:tc>
        <w:tc>
          <w:tcPr>
            <w:tcW w:w="360" w:type="dxa"/>
          </w:tcPr>
          <w:p w14:paraId="0333AB61" w14:textId="2ECDC850" w:rsidR="00512B5A" w:rsidRDefault="00512B5A" w:rsidP="0062561C">
            <w:pPr>
              <w:pStyle w:val="TTTableText"/>
            </w:pPr>
          </w:p>
        </w:tc>
        <w:tc>
          <w:tcPr>
            <w:tcW w:w="3955" w:type="dxa"/>
            <w:gridSpan w:val="6"/>
          </w:tcPr>
          <w:p w14:paraId="25A34917" w14:textId="328837B4" w:rsidR="00512B5A" w:rsidRDefault="00512B5A" w:rsidP="0062561C">
            <w:pPr>
              <w:pStyle w:val="TTTableText"/>
            </w:pPr>
            <w:r>
              <w:t>Contractor (Name)</w:t>
            </w:r>
          </w:p>
        </w:tc>
      </w:tr>
      <w:tr w:rsidR="005B1A3F" w14:paraId="03703879" w14:textId="77777777" w:rsidTr="00755FE4">
        <w:tc>
          <w:tcPr>
            <w:tcW w:w="1543" w:type="dxa"/>
            <w:tcBorders>
              <w:right w:val="nil"/>
            </w:tcBorders>
          </w:tcPr>
          <w:p w14:paraId="247F1BCB" w14:textId="32DDE0D5" w:rsidR="005B1A3F" w:rsidRDefault="005B1A3F" w:rsidP="0062561C">
            <w:pPr>
              <w:pStyle w:val="TTTableText"/>
            </w:pPr>
            <w:r>
              <w:t>Prepared by:</w:t>
            </w:r>
          </w:p>
        </w:tc>
        <w:tc>
          <w:tcPr>
            <w:tcW w:w="2904" w:type="dxa"/>
            <w:gridSpan w:val="13"/>
            <w:tcBorders>
              <w:left w:val="nil"/>
              <w:right w:val="single" w:sz="4" w:space="0" w:color="000000"/>
            </w:tcBorders>
          </w:tcPr>
          <w:p w14:paraId="3B5A11BD" w14:textId="77777777" w:rsidR="005B1A3F" w:rsidRDefault="005B1A3F" w:rsidP="0062561C">
            <w:pPr>
              <w:pStyle w:val="TTTableText"/>
            </w:pPr>
          </w:p>
        </w:tc>
        <w:tc>
          <w:tcPr>
            <w:tcW w:w="720" w:type="dxa"/>
            <w:gridSpan w:val="3"/>
            <w:tcBorders>
              <w:left w:val="single" w:sz="4" w:space="0" w:color="000000"/>
              <w:right w:val="nil"/>
            </w:tcBorders>
          </w:tcPr>
          <w:p w14:paraId="09676095" w14:textId="48B8CB46" w:rsidR="005B1A3F" w:rsidRDefault="005B1A3F" w:rsidP="0062561C">
            <w:pPr>
              <w:pStyle w:val="TTTableText"/>
            </w:pPr>
            <w:r>
              <w:t>Time:</w:t>
            </w:r>
          </w:p>
        </w:tc>
        <w:tc>
          <w:tcPr>
            <w:tcW w:w="1593" w:type="dxa"/>
            <w:gridSpan w:val="7"/>
            <w:tcBorders>
              <w:left w:val="nil"/>
            </w:tcBorders>
          </w:tcPr>
          <w:p w14:paraId="5DF0F8E9" w14:textId="77777777" w:rsidR="005B1A3F" w:rsidRDefault="005B1A3F" w:rsidP="0062561C">
            <w:pPr>
              <w:pStyle w:val="TTTableText"/>
            </w:pPr>
          </w:p>
        </w:tc>
        <w:tc>
          <w:tcPr>
            <w:tcW w:w="1879" w:type="dxa"/>
            <w:gridSpan w:val="4"/>
            <w:tcBorders>
              <w:bottom w:val="single" w:sz="4" w:space="0" w:color="000000"/>
            </w:tcBorders>
          </w:tcPr>
          <w:p w14:paraId="7104CD5B" w14:textId="3673FDBC" w:rsidR="005B1A3F" w:rsidRDefault="005B1A3F" w:rsidP="0062561C">
            <w:pPr>
              <w:pStyle w:val="TTTableText"/>
            </w:pPr>
            <w:r>
              <w:t>Unit / Area:</w:t>
            </w:r>
          </w:p>
        </w:tc>
        <w:tc>
          <w:tcPr>
            <w:tcW w:w="1620" w:type="dxa"/>
            <w:gridSpan w:val="5"/>
            <w:tcBorders>
              <w:bottom w:val="single" w:sz="4" w:space="0" w:color="000000"/>
            </w:tcBorders>
          </w:tcPr>
          <w:p w14:paraId="60471B49" w14:textId="2A78F041" w:rsidR="005B1A3F" w:rsidRDefault="005B1A3F" w:rsidP="0062561C">
            <w:pPr>
              <w:pStyle w:val="TTTableText"/>
            </w:pPr>
          </w:p>
        </w:tc>
        <w:tc>
          <w:tcPr>
            <w:tcW w:w="2088" w:type="dxa"/>
            <w:gridSpan w:val="3"/>
            <w:tcBorders>
              <w:bottom w:val="single" w:sz="4" w:space="0" w:color="000000"/>
            </w:tcBorders>
          </w:tcPr>
          <w:p w14:paraId="22EEA9D8" w14:textId="7B83259B" w:rsidR="005B1A3F" w:rsidRDefault="005B1A3F" w:rsidP="0062561C">
            <w:pPr>
              <w:pStyle w:val="TTTableText"/>
            </w:pPr>
            <w:r>
              <w:t>Equipment #:</w:t>
            </w:r>
          </w:p>
        </w:tc>
        <w:tc>
          <w:tcPr>
            <w:tcW w:w="1327" w:type="dxa"/>
            <w:tcBorders>
              <w:bottom w:val="single" w:sz="4" w:space="0" w:color="000000"/>
            </w:tcBorders>
          </w:tcPr>
          <w:p w14:paraId="48266151" w14:textId="2A2538E7" w:rsidR="005B1A3F" w:rsidRDefault="005B1A3F" w:rsidP="0062561C">
            <w:pPr>
              <w:pStyle w:val="TTTableText"/>
            </w:pPr>
          </w:p>
        </w:tc>
      </w:tr>
      <w:tr w:rsidR="009A53C2" w14:paraId="080BD9D2" w14:textId="77777777" w:rsidTr="00755FE4">
        <w:tc>
          <w:tcPr>
            <w:tcW w:w="1543" w:type="dxa"/>
            <w:tcBorders>
              <w:right w:val="nil"/>
            </w:tcBorders>
          </w:tcPr>
          <w:p w14:paraId="4492C0B6" w14:textId="36DF747F" w:rsidR="009A53C2" w:rsidRDefault="009A53C2" w:rsidP="0062561C">
            <w:pPr>
              <w:pStyle w:val="TTTableText"/>
            </w:pPr>
            <w:r>
              <w:t>Reviewed by:</w:t>
            </w:r>
          </w:p>
        </w:tc>
        <w:tc>
          <w:tcPr>
            <w:tcW w:w="5217" w:type="dxa"/>
            <w:gridSpan w:val="23"/>
            <w:tcBorders>
              <w:left w:val="nil"/>
            </w:tcBorders>
          </w:tcPr>
          <w:p w14:paraId="5CC908BC" w14:textId="77777777" w:rsidR="009A53C2" w:rsidRDefault="009A53C2" w:rsidP="0062561C">
            <w:pPr>
              <w:pStyle w:val="TTTableText"/>
            </w:pPr>
          </w:p>
        </w:tc>
        <w:tc>
          <w:tcPr>
            <w:tcW w:w="1608" w:type="dxa"/>
            <w:gridSpan w:val="3"/>
            <w:tcBorders>
              <w:right w:val="nil"/>
            </w:tcBorders>
          </w:tcPr>
          <w:p w14:paraId="2760FCE6" w14:textId="27599BCB" w:rsidR="009A53C2" w:rsidRPr="005B1A3F" w:rsidRDefault="009A53C2" w:rsidP="0062561C">
            <w:pPr>
              <w:pStyle w:val="TTTableText"/>
            </w:pPr>
            <w:r w:rsidRPr="005B1A3F">
              <w:t>Permit #:</w:t>
            </w:r>
          </w:p>
        </w:tc>
        <w:tc>
          <w:tcPr>
            <w:tcW w:w="271" w:type="dxa"/>
            <w:tcBorders>
              <w:left w:val="nil"/>
            </w:tcBorders>
          </w:tcPr>
          <w:p w14:paraId="30BCCF19" w14:textId="77777777" w:rsidR="009A53C2" w:rsidRDefault="009A53C2" w:rsidP="0062561C">
            <w:pPr>
              <w:pStyle w:val="TTTableText"/>
            </w:pPr>
          </w:p>
        </w:tc>
        <w:tc>
          <w:tcPr>
            <w:tcW w:w="5035" w:type="dxa"/>
            <w:gridSpan w:val="9"/>
            <w:tcBorders>
              <w:left w:val="nil"/>
            </w:tcBorders>
          </w:tcPr>
          <w:p w14:paraId="4ED2CCE9" w14:textId="44A2B314" w:rsidR="009A53C2" w:rsidRDefault="009A53C2" w:rsidP="0062561C">
            <w:pPr>
              <w:pStyle w:val="TTTableText"/>
            </w:pPr>
          </w:p>
        </w:tc>
      </w:tr>
      <w:tr w:rsidR="009A53C2" w14:paraId="399F28C3" w14:textId="77777777" w:rsidTr="00397C75">
        <w:tc>
          <w:tcPr>
            <w:tcW w:w="3145" w:type="dxa"/>
            <w:gridSpan w:val="7"/>
          </w:tcPr>
          <w:p w14:paraId="1270A0DE" w14:textId="754482DB" w:rsidR="009A53C2" w:rsidRDefault="009A53C2" w:rsidP="0062561C">
            <w:pPr>
              <w:pStyle w:val="TTTableText"/>
            </w:pPr>
            <w:r>
              <w:t xml:space="preserve">Lifting Capacity for </w:t>
            </w:r>
            <w:r w:rsidR="0027568A">
              <w:t>C</w:t>
            </w:r>
            <w:r w:rsidR="00835312">
              <w:t>r</w:t>
            </w:r>
            <w:r w:rsidR="0027568A">
              <w:t xml:space="preserve">ane’s </w:t>
            </w:r>
            <w:r>
              <w:t xml:space="preserve">Configuration </w:t>
            </w:r>
            <w:r w:rsidR="002544CD">
              <w:t>(Specify Weight)</w:t>
            </w:r>
          </w:p>
        </w:tc>
        <w:tc>
          <w:tcPr>
            <w:tcW w:w="1257" w:type="dxa"/>
            <w:gridSpan w:val="6"/>
            <w:shd w:val="clear" w:color="auto" w:fill="FFFF00"/>
          </w:tcPr>
          <w:p w14:paraId="05D81415" w14:textId="77777777" w:rsidR="009A53C2" w:rsidRDefault="009A53C2" w:rsidP="0062561C">
            <w:pPr>
              <w:pStyle w:val="TTTableText"/>
            </w:pPr>
          </w:p>
        </w:tc>
        <w:tc>
          <w:tcPr>
            <w:tcW w:w="993" w:type="dxa"/>
            <w:gridSpan w:val="6"/>
          </w:tcPr>
          <w:p w14:paraId="4D871C48" w14:textId="54201395" w:rsidR="009A53C2" w:rsidRPr="00193583" w:rsidRDefault="009A53C2" w:rsidP="00193583">
            <w:pPr>
              <w:pStyle w:val="TTTableText"/>
              <w:jc w:val="center"/>
            </w:pPr>
            <w:r w:rsidRPr="00193583">
              <w:t>75%</w:t>
            </w:r>
            <w:r w:rsidR="00D9109E">
              <w:t xml:space="preserve"> </w:t>
            </w:r>
            <w:r w:rsidR="009239D3">
              <w:t>of Cap</w:t>
            </w:r>
            <w:r w:rsidR="00476C80">
              <w:t>acity</w:t>
            </w:r>
          </w:p>
        </w:tc>
        <w:tc>
          <w:tcPr>
            <w:tcW w:w="1365" w:type="dxa"/>
            <w:gridSpan w:val="5"/>
            <w:shd w:val="clear" w:color="auto" w:fill="FFFF00"/>
          </w:tcPr>
          <w:p w14:paraId="0671C39F" w14:textId="51966A16" w:rsidR="009A53C2" w:rsidRDefault="009A53C2" w:rsidP="0062561C">
            <w:pPr>
              <w:pStyle w:val="TTTableText"/>
            </w:pPr>
          </w:p>
        </w:tc>
        <w:tc>
          <w:tcPr>
            <w:tcW w:w="1969" w:type="dxa"/>
            <w:gridSpan w:val="5"/>
          </w:tcPr>
          <w:p w14:paraId="0F4D69FF" w14:textId="6B2D57CF" w:rsidR="009A53C2" w:rsidRPr="009A53C2" w:rsidRDefault="009A53C2" w:rsidP="0062561C">
            <w:pPr>
              <w:pStyle w:val="TTTableText"/>
              <w:rPr>
                <w:highlight w:val="yellow"/>
              </w:rPr>
            </w:pPr>
            <w:r>
              <w:t>Current Wind Speed:</w:t>
            </w:r>
          </w:p>
        </w:tc>
        <w:tc>
          <w:tcPr>
            <w:tcW w:w="1080" w:type="dxa"/>
            <w:gridSpan w:val="3"/>
            <w:shd w:val="clear" w:color="auto" w:fill="FFFF00"/>
          </w:tcPr>
          <w:p w14:paraId="27E81555" w14:textId="77777777" w:rsidR="009A53C2" w:rsidRPr="009A53C2" w:rsidRDefault="009A53C2" w:rsidP="0062561C">
            <w:pPr>
              <w:pStyle w:val="TTTableText"/>
              <w:rPr>
                <w:highlight w:val="yellow"/>
              </w:rPr>
            </w:pPr>
          </w:p>
        </w:tc>
        <w:tc>
          <w:tcPr>
            <w:tcW w:w="2520" w:type="dxa"/>
            <w:gridSpan w:val="3"/>
          </w:tcPr>
          <w:p w14:paraId="0D87327A" w14:textId="24F92692" w:rsidR="009A53C2" w:rsidRPr="009A53C2" w:rsidRDefault="009A53C2" w:rsidP="0062561C">
            <w:pPr>
              <w:pStyle w:val="TTTableText"/>
            </w:pPr>
            <w:r w:rsidRPr="009A53C2">
              <w:t>Max</w:t>
            </w:r>
            <w:r>
              <w:t>.</w:t>
            </w:r>
            <w:r w:rsidRPr="009A53C2">
              <w:t xml:space="preserve"> </w:t>
            </w:r>
            <w:r w:rsidR="000E0B64">
              <w:t xml:space="preserve">Allowed </w:t>
            </w:r>
            <w:r w:rsidRPr="009A53C2">
              <w:t>Working Wind</w:t>
            </w:r>
            <w:r>
              <w:t xml:space="preserve"> S</w:t>
            </w:r>
            <w:r w:rsidRPr="009A53C2">
              <w:t>peed:</w:t>
            </w:r>
          </w:p>
        </w:tc>
        <w:tc>
          <w:tcPr>
            <w:tcW w:w="1345" w:type="dxa"/>
            <w:gridSpan w:val="2"/>
            <w:shd w:val="clear" w:color="auto" w:fill="FFFF00"/>
          </w:tcPr>
          <w:p w14:paraId="6A8634A9" w14:textId="34F7538F" w:rsidR="009A53C2" w:rsidRPr="009A53C2" w:rsidRDefault="009A53C2" w:rsidP="0062561C">
            <w:pPr>
              <w:pStyle w:val="TTTableText"/>
              <w:rPr>
                <w:highlight w:val="yellow"/>
              </w:rPr>
            </w:pPr>
          </w:p>
        </w:tc>
      </w:tr>
      <w:tr w:rsidR="001D3C81" w14:paraId="4B95A9E1" w14:textId="77777777" w:rsidTr="00755FE4">
        <w:tc>
          <w:tcPr>
            <w:tcW w:w="1799" w:type="dxa"/>
            <w:gridSpan w:val="2"/>
          </w:tcPr>
          <w:p w14:paraId="17E2DD5A" w14:textId="1EF1619C" w:rsidR="001D3C81" w:rsidRPr="00222D1D" w:rsidRDefault="001D3C81" w:rsidP="0062561C">
            <w:pPr>
              <w:pStyle w:val="TTTableText"/>
            </w:pPr>
            <w:r>
              <w:t>Number of Lifts:</w:t>
            </w:r>
          </w:p>
        </w:tc>
        <w:tc>
          <w:tcPr>
            <w:tcW w:w="329" w:type="dxa"/>
          </w:tcPr>
          <w:p w14:paraId="2077D8F7" w14:textId="77777777" w:rsidR="001D3C81" w:rsidRPr="00222D1D" w:rsidRDefault="001D3C81" w:rsidP="0062561C">
            <w:pPr>
              <w:pStyle w:val="TTTableText"/>
            </w:pPr>
          </w:p>
        </w:tc>
        <w:tc>
          <w:tcPr>
            <w:tcW w:w="330" w:type="dxa"/>
          </w:tcPr>
          <w:p w14:paraId="30CB3A5F" w14:textId="77777777" w:rsidR="001D3C81" w:rsidRPr="00222D1D" w:rsidRDefault="001D3C81" w:rsidP="0062561C">
            <w:pPr>
              <w:pStyle w:val="TTTableText"/>
            </w:pPr>
          </w:p>
        </w:tc>
        <w:tc>
          <w:tcPr>
            <w:tcW w:w="331" w:type="dxa"/>
          </w:tcPr>
          <w:p w14:paraId="7F8B22A7" w14:textId="77777777" w:rsidR="001D3C81" w:rsidRPr="00222D1D" w:rsidRDefault="001D3C81" w:rsidP="0062561C">
            <w:pPr>
              <w:pStyle w:val="TTTableText"/>
            </w:pPr>
          </w:p>
        </w:tc>
        <w:tc>
          <w:tcPr>
            <w:tcW w:w="330" w:type="dxa"/>
          </w:tcPr>
          <w:p w14:paraId="17BD6033" w14:textId="77777777" w:rsidR="001D3C81" w:rsidRPr="00222D1D" w:rsidRDefault="001D3C81" w:rsidP="0062561C">
            <w:pPr>
              <w:pStyle w:val="TTTableText"/>
            </w:pPr>
          </w:p>
        </w:tc>
        <w:tc>
          <w:tcPr>
            <w:tcW w:w="330" w:type="dxa"/>
            <w:gridSpan w:val="2"/>
          </w:tcPr>
          <w:p w14:paraId="57203DFF" w14:textId="77777777" w:rsidR="001D3C81" w:rsidRPr="00222D1D" w:rsidRDefault="001D3C81" w:rsidP="0062561C">
            <w:pPr>
              <w:pStyle w:val="TTTableText"/>
            </w:pPr>
          </w:p>
        </w:tc>
        <w:tc>
          <w:tcPr>
            <w:tcW w:w="331" w:type="dxa"/>
            <w:gridSpan w:val="2"/>
          </w:tcPr>
          <w:p w14:paraId="0AF745B1" w14:textId="77777777" w:rsidR="001D3C81" w:rsidRPr="00222D1D" w:rsidRDefault="001D3C81" w:rsidP="0062561C">
            <w:pPr>
              <w:pStyle w:val="TTTableText"/>
            </w:pPr>
          </w:p>
        </w:tc>
        <w:tc>
          <w:tcPr>
            <w:tcW w:w="330" w:type="dxa"/>
          </w:tcPr>
          <w:p w14:paraId="4B3959E9" w14:textId="77777777" w:rsidR="001D3C81" w:rsidRPr="00222D1D" w:rsidRDefault="001D3C81" w:rsidP="0062561C">
            <w:pPr>
              <w:pStyle w:val="TTTableText"/>
            </w:pPr>
          </w:p>
        </w:tc>
        <w:tc>
          <w:tcPr>
            <w:tcW w:w="337" w:type="dxa"/>
            <w:gridSpan w:val="3"/>
          </w:tcPr>
          <w:p w14:paraId="723B2BD7" w14:textId="77777777" w:rsidR="001D3C81" w:rsidRPr="00222D1D" w:rsidRDefault="001D3C81" w:rsidP="0062561C">
            <w:pPr>
              <w:pStyle w:val="TTTableText"/>
            </w:pPr>
          </w:p>
        </w:tc>
        <w:tc>
          <w:tcPr>
            <w:tcW w:w="331" w:type="dxa"/>
          </w:tcPr>
          <w:p w14:paraId="630DBC08" w14:textId="77777777" w:rsidR="001D3C81" w:rsidRPr="00222D1D" w:rsidRDefault="001D3C81" w:rsidP="0062561C">
            <w:pPr>
              <w:pStyle w:val="TTTableText"/>
            </w:pPr>
          </w:p>
        </w:tc>
        <w:tc>
          <w:tcPr>
            <w:tcW w:w="330" w:type="dxa"/>
          </w:tcPr>
          <w:p w14:paraId="20F37286" w14:textId="77777777" w:rsidR="001D3C81" w:rsidRPr="00222D1D" w:rsidRDefault="001D3C81" w:rsidP="0062561C">
            <w:pPr>
              <w:pStyle w:val="TTTableText"/>
            </w:pPr>
          </w:p>
        </w:tc>
        <w:tc>
          <w:tcPr>
            <w:tcW w:w="330" w:type="dxa"/>
            <w:gridSpan w:val="4"/>
          </w:tcPr>
          <w:p w14:paraId="367D3C92" w14:textId="77777777" w:rsidR="001D3C81" w:rsidRPr="00222D1D" w:rsidRDefault="001D3C81" w:rsidP="0062561C">
            <w:pPr>
              <w:pStyle w:val="TTTableText"/>
            </w:pPr>
          </w:p>
        </w:tc>
        <w:tc>
          <w:tcPr>
            <w:tcW w:w="331" w:type="dxa"/>
          </w:tcPr>
          <w:p w14:paraId="7D898839" w14:textId="77777777" w:rsidR="001D3C81" w:rsidRPr="00222D1D" w:rsidRDefault="001D3C81" w:rsidP="0062561C">
            <w:pPr>
              <w:pStyle w:val="TTTableText"/>
            </w:pPr>
          </w:p>
        </w:tc>
        <w:tc>
          <w:tcPr>
            <w:tcW w:w="330" w:type="dxa"/>
          </w:tcPr>
          <w:p w14:paraId="203BF516" w14:textId="77777777" w:rsidR="001D3C81" w:rsidRPr="00222D1D" w:rsidRDefault="001D3C81" w:rsidP="0062561C">
            <w:pPr>
              <w:pStyle w:val="TTTableText"/>
            </w:pPr>
          </w:p>
        </w:tc>
        <w:tc>
          <w:tcPr>
            <w:tcW w:w="330" w:type="dxa"/>
          </w:tcPr>
          <w:p w14:paraId="37360291" w14:textId="77777777" w:rsidR="001D3C81" w:rsidRPr="00222D1D" w:rsidRDefault="001D3C81" w:rsidP="0062561C">
            <w:pPr>
              <w:pStyle w:val="TTTableText"/>
            </w:pPr>
          </w:p>
        </w:tc>
        <w:tc>
          <w:tcPr>
            <w:tcW w:w="331" w:type="dxa"/>
          </w:tcPr>
          <w:p w14:paraId="4F3CB69B" w14:textId="4527BC83" w:rsidR="001D3C81" w:rsidRPr="00222D1D" w:rsidRDefault="001D3C81" w:rsidP="0062561C">
            <w:pPr>
              <w:pStyle w:val="TTTableText"/>
            </w:pPr>
          </w:p>
        </w:tc>
        <w:tc>
          <w:tcPr>
            <w:tcW w:w="3049" w:type="dxa"/>
            <w:gridSpan w:val="8"/>
          </w:tcPr>
          <w:p w14:paraId="242ED8FD" w14:textId="19DD560E" w:rsidR="001D3C81" w:rsidRPr="009A53C2" w:rsidRDefault="001D3C81" w:rsidP="0062561C">
            <w:pPr>
              <w:pStyle w:val="TTTableText"/>
              <w:rPr>
                <w:highlight w:val="yellow"/>
              </w:rPr>
            </w:pPr>
            <w:r>
              <w:t xml:space="preserve">Review for </w:t>
            </w:r>
            <w:r w:rsidR="007C7875">
              <w:t>Winds</w:t>
            </w:r>
            <w:r>
              <w:t xml:space="preserve"> over 20 MPH</w:t>
            </w:r>
          </w:p>
        </w:tc>
        <w:tc>
          <w:tcPr>
            <w:tcW w:w="3865" w:type="dxa"/>
            <w:gridSpan w:val="5"/>
          </w:tcPr>
          <w:p w14:paraId="2934044C" w14:textId="77A29B28" w:rsidR="001D3C81" w:rsidRPr="009A53C2" w:rsidRDefault="001D3C81" w:rsidP="0062561C">
            <w:pPr>
              <w:pStyle w:val="TTTableText"/>
              <w:rPr>
                <w:highlight w:val="yellow"/>
              </w:rPr>
            </w:pPr>
            <w:r w:rsidRPr="00222D1D">
              <w:t>Approved By:</w:t>
            </w:r>
          </w:p>
        </w:tc>
      </w:tr>
      <w:tr w:rsidR="005B1A3F" w14:paraId="12B92B9D" w14:textId="77777777" w:rsidTr="00755FE4">
        <w:trPr>
          <w:trHeight w:val="664"/>
        </w:trPr>
        <w:tc>
          <w:tcPr>
            <w:tcW w:w="13674" w:type="dxa"/>
            <w:gridSpan w:val="37"/>
          </w:tcPr>
          <w:p w14:paraId="10EEA0F0" w14:textId="1D146145" w:rsidR="005B1A3F" w:rsidRDefault="005B1A3F" w:rsidP="0062561C">
            <w:pPr>
              <w:pStyle w:val="TTTableText"/>
              <w:rPr>
                <w:rFonts w:ascii="Arial Black" w:hAnsi="Arial Black"/>
              </w:rPr>
            </w:pPr>
            <w:r w:rsidRPr="005B1A3F">
              <w:rPr>
                <w:rFonts w:ascii="Arial Black" w:hAnsi="Arial Black"/>
              </w:rPr>
              <w:t>Lift Description</w:t>
            </w:r>
            <w:r w:rsidR="007D0244">
              <w:rPr>
                <w:rFonts w:ascii="Arial Black" w:hAnsi="Arial Black"/>
              </w:rPr>
              <w:t>/Rigging Plan</w:t>
            </w:r>
            <w:r w:rsidRPr="005B1A3F">
              <w:rPr>
                <w:rFonts w:ascii="Arial Black" w:hAnsi="Arial Black"/>
              </w:rPr>
              <w:t>:</w:t>
            </w:r>
          </w:p>
          <w:p w14:paraId="1F837F59" w14:textId="443C393E" w:rsidR="0008420B" w:rsidRPr="005B1A3F" w:rsidRDefault="0008420B" w:rsidP="0062561C">
            <w:pPr>
              <w:pStyle w:val="TTTableText"/>
              <w:rPr>
                <w:rFonts w:ascii="Arial Black" w:hAnsi="Arial Black"/>
              </w:rPr>
            </w:pPr>
          </w:p>
        </w:tc>
      </w:tr>
      <w:tr w:rsidR="00826D21" w:rsidRPr="00826D21" w14:paraId="78CBFDD5" w14:textId="77777777" w:rsidTr="00755FE4">
        <w:tc>
          <w:tcPr>
            <w:tcW w:w="3568" w:type="dxa"/>
            <w:gridSpan w:val="9"/>
            <w:shd w:val="clear" w:color="auto" w:fill="C6D9F1" w:themeFill="text2" w:themeFillTint="33"/>
          </w:tcPr>
          <w:p w14:paraId="0DBBF9BA" w14:textId="7B484016" w:rsidR="0062561C" w:rsidRPr="00826D21" w:rsidRDefault="0062561C" w:rsidP="00826D21">
            <w:pPr>
              <w:pStyle w:val="TableHeading"/>
            </w:pPr>
            <w:r w:rsidRPr="00826D21">
              <w:t>Pre-Job Preparation</w:t>
            </w:r>
          </w:p>
        </w:tc>
        <w:tc>
          <w:tcPr>
            <w:tcW w:w="10106" w:type="dxa"/>
            <w:gridSpan w:val="28"/>
            <w:shd w:val="clear" w:color="auto" w:fill="C6D9F1" w:themeFill="text2" w:themeFillTint="33"/>
          </w:tcPr>
          <w:p w14:paraId="01CEE24B" w14:textId="7CA7A219" w:rsidR="0062561C" w:rsidRPr="00826D21" w:rsidRDefault="0062561C" w:rsidP="00826D21">
            <w:pPr>
              <w:pStyle w:val="TableHeading"/>
            </w:pPr>
            <w:r w:rsidRPr="00826D21">
              <w:t>Authorization to STOP Work</w:t>
            </w:r>
          </w:p>
        </w:tc>
      </w:tr>
      <w:tr w:rsidR="00826D21" w14:paraId="163D1DC6" w14:textId="77777777" w:rsidTr="00755FE4">
        <w:tc>
          <w:tcPr>
            <w:tcW w:w="3568" w:type="dxa"/>
            <w:gridSpan w:val="9"/>
          </w:tcPr>
          <w:p w14:paraId="645C84B5" w14:textId="203B90A3" w:rsidR="0062561C" w:rsidRDefault="0062561C" w:rsidP="0062561C">
            <w:pPr>
              <w:pStyle w:val="TTTableText"/>
            </w:pPr>
            <w:r>
              <w:t xml:space="preserve">1. </w:t>
            </w:r>
            <w:r w:rsidR="00E355C6">
              <w:t xml:space="preserve"> </w:t>
            </w:r>
            <w:r>
              <w:t>Complete the JSA</w:t>
            </w:r>
          </w:p>
          <w:p w14:paraId="4C5BFF33" w14:textId="28287E7B" w:rsidR="0062561C" w:rsidRDefault="0062561C" w:rsidP="0062561C">
            <w:pPr>
              <w:pStyle w:val="TTTableText"/>
              <w:rPr>
                <w:sz w:val="15"/>
                <w:szCs w:val="15"/>
              </w:rPr>
            </w:pPr>
            <w:r>
              <w:t xml:space="preserve">2. </w:t>
            </w:r>
            <w:r w:rsidR="00E355C6">
              <w:t xml:space="preserve"> </w:t>
            </w:r>
            <w:r>
              <w:t xml:space="preserve">Complete / Obtain permit </w:t>
            </w:r>
            <w:r>
              <w:rPr>
                <w:sz w:val="15"/>
                <w:szCs w:val="15"/>
              </w:rPr>
              <w:t>(if applicable)</w:t>
            </w:r>
          </w:p>
          <w:p w14:paraId="48C15AA6" w14:textId="3489072E" w:rsidR="0062561C" w:rsidRDefault="0062561C" w:rsidP="0062561C">
            <w:pPr>
              <w:pStyle w:val="TTTableText"/>
            </w:pPr>
            <w:r>
              <w:t xml:space="preserve">3. </w:t>
            </w:r>
            <w:r w:rsidR="00E355C6">
              <w:t xml:space="preserve"> </w:t>
            </w:r>
            <w:r>
              <w:t>Review JSA with entire crew</w:t>
            </w:r>
          </w:p>
        </w:tc>
        <w:tc>
          <w:tcPr>
            <w:tcW w:w="10106" w:type="dxa"/>
            <w:gridSpan w:val="28"/>
          </w:tcPr>
          <w:p w14:paraId="3CBF6972" w14:textId="605D0C95" w:rsidR="0062561C" w:rsidRPr="008741D0" w:rsidRDefault="00541EA9" w:rsidP="003A68AB">
            <w:pPr>
              <w:pStyle w:val="TTTableText"/>
              <w:rPr>
                <w:sz w:val="16"/>
                <w:szCs w:val="20"/>
              </w:rPr>
            </w:pPr>
            <w:r w:rsidRPr="008741D0">
              <w:rPr>
                <w:sz w:val="16"/>
                <w:szCs w:val="20"/>
              </w:rPr>
              <w:t xml:space="preserve">As an employee or contractor of </w:t>
            </w:r>
            <w:r w:rsidR="00080D7E">
              <w:rPr>
                <w:sz w:val="16"/>
                <w:szCs w:val="20"/>
              </w:rPr>
              <w:t>MPC</w:t>
            </w:r>
            <w:r w:rsidRPr="008741D0">
              <w:rPr>
                <w:sz w:val="16"/>
                <w:szCs w:val="20"/>
              </w:rPr>
              <w:t xml:space="preserve">, </w:t>
            </w:r>
            <w:r w:rsidRPr="008741D0">
              <w:rPr>
                <w:b/>
                <w:bCs/>
                <w:sz w:val="16"/>
                <w:szCs w:val="20"/>
              </w:rPr>
              <w:t xml:space="preserve">YOU </w:t>
            </w:r>
            <w:r w:rsidRPr="008741D0">
              <w:rPr>
                <w:sz w:val="16"/>
                <w:szCs w:val="20"/>
              </w:rPr>
              <w:t xml:space="preserve">have the authorization, without fear of reprimand or retaliation, to immediately STOP any work activity that presents a danger to you, a co-worker, or the public; get involved, question and assist in rectifying any situation that is identified as not being in compliance with safety and health policies; to report any unsafe conditions or acts to </w:t>
            </w:r>
            <w:r w:rsidR="003F4543">
              <w:rPr>
                <w:sz w:val="16"/>
                <w:szCs w:val="20"/>
              </w:rPr>
              <w:t>M</w:t>
            </w:r>
            <w:r w:rsidR="00080D7E">
              <w:rPr>
                <w:sz w:val="16"/>
                <w:szCs w:val="20"/>
              </w:rPr>
              <w:t>PC</w:t>
            </w:r>
            <w:r w:rsidRPr="008741D0">
              <w:rPr>
                <w:sz w:val="16"/>
                <w:szCs w:val="20"/>
              </w:rPr>
              <w:t xml:space="preserve"> supervision and to question any activity that you believe presents a risk to the safety and health of personnel.</w:t>
            </w:r>
          </w:p>
        </w:tc>
      </w:tr>
      <w:tr w:rsidR="00826D21" w14:paraId="1B73E004" w14:textId="77777777" w:rsidTr="00755FE4">
        <w:tc>
          <w:tcPr>
            <w:tcW w:w="4132" w:type="dxa"/>
            <w:gridSpan w:val="12"/>
            <w:shd w:val="clear" w:color="auto" w:fill="C6D9F1" w:themeFill="text2" w:themeFillTint="33"/>
          </w:tcPr>
          <w:p w14:paraId="73251B69" w14:textId="70880962" w:rsidR="00826D21" w:rsidRDefault="00826D21" w:rsidP="00826D21">
            <w:pPr>
              <w:pStyle w:val="TableHeading"/>
              <w:rPr>
                <w:szCs w:val="22"/>
              </w:rPr>
            </w:pPr>
            <w:r>
              <w:t>LOOK at the Task</w:t>
            </w:r>
          </w:p>
        </w:tc>
        <w:tc>
          <w:tcPr>
            <w:tcW w:w="4507" w:type="dxa"/>
            <w:gridSpan w:val="16"/>
            <w:shd w:val="clear" w:color="auto" w:fill="C6D9F1" w:themeFill="text2" w:themeFillTint="33"/>
          </w:tcPr>
          <w:p w14:paraId="719972EB" w14:textId="302B8767" w:rsidR="00826D21" w:rsidRDefault="00826D21" w:rsidP="00826D21">
            <w:pPr>
              <w:pStyle w:val="TableHeading"/>
              <w:rPr>
                <w:szCs w:val="22"/>
              </w:rPr>
            </w:pPr>
            <w:r>
              <w:t>ANALYZE Potential Hazards</w:t>
            </w:r>
          </w:p>
        </w:tc>
        <w:tc>
          <w:tcPr>
            <w:tcW w:w="5035" w:type="dxa"/>
            <w:gridSpan w:val="9"/>
            <w:shd w:val="clear" w:color="auto" w:fill="C6D9F1" w:themeFill="text2" w:themeFillTint="33"/>
          </w:tcPr>
          <w:p w14:paraId="146901B9" w14:textId="5A4AE3F3" w:rsidR="00826D21" w:rsidRDefault="00826D21" w:rsidP="00826D21">
            <w:pPr>
              <w:pStyle w:val="TableHeading"/>
            </w:pPr>
            <w:r>
              <w:t>MITIGATE Hazards</w:t>
            </w:r>
          </w:p>
        </w:tc>
      </w:tr>
      <w:tr w:rsidR="00826D21" w14:paraId="1B134072" w14:textId="77777777" w:rsidTr="00755FE4">
        <w:tc>
          <w:tcPr>
            <w:tcW w:w="4132" w:type="dxa"/>
            <w:gridSpan w:val="12"/>
          </w:tcPr>
          <w:p w14:paraId="0E389452" w14:textId="2BDBDC2D" w:rsidR="00826D21" w:rsidRPr="00826D21" w:rsidRDefault="00826D21" w:rsidP="00826D21">
            <w:pPr>
              <w:pStyle w:val="TTTableText"/>
              <w:jc w:val="center"/>
              <w:rPr>
                <w:i/>
                <w:iCs/>
              </w:rPr>
            </w:pPr>
            <w:r w:rsidRPr="00826D21">
              <w:rPr>
                <w:i/>
                <w:iCs/>
              </w:rPr>
              <w:t>What are the st</w:t>
            </w:r>
            <w:r w:rsidR="000D51EF">
              <w:rPr>
                <w:i/>
                <w:iCs/>
              </w:rPr>
              <w:t>e</w:t>
            </w:r>
            <w:r w:rsidRPr="00826D21">
              <w:rPr>
                <w:i/>
                <w:iCs/>
              </w:rPr>
              <w:t xml:space="preserve">ps for this </w:t>
            </w:r>
            <w:r w:rsidR="005B1A3F">
              <w:rPr>
                <w:i/>
                <w:iCs/>
              </w:rPr>
              <w:t>lift</w:t>
            </w:r>
            <w:r w:rsidRPr="00826D21">
              <w:rPr>
                <w:i/>
                <w:iCs/>
              </w:rPr>
              <w:t>?</w:t>
            </w:r>
          </w:p>
        </w:tc>
        <w:tc>
          <w:tcPr>
            <w:tcW w:w="4507" w:type="dxa"/>
            <w:gridSpan w:val="16"/>
          </w:tcPr>
          <w:p w14:paraId="2B9ECE4E" w14:textId="43FD82F2" w:rsidR="00826D21" w:rsidRPr="00826D21" w:rsidRDefault="00826D21" w:rsidP="00826D21">
            <w:pPr>
              <w:pStyle w:val="TTTableText"/>
              <w:jc w:val="center"/>
              <w:rPr>
                <w:i/>
                <w:iCs/>
              </w:rPr>
            </w:pPr>
            <w:r w:rsidRPr="00826D21">
              <w:rPr>
                <w:i/>
                <w:iCs/>
              </w:rPr>
              <w:t>What are the potential hazards I could encounter?</w:t>
            </w:r>
          </w:p>
        </w:tc>
        <w:tc>
          <w:tcPr>
            <w:tcW w:w="5035" w:type="dxa"/>
            <w:gridSpan w:val="9"/>
          </w:tcPr>
          <w:p w14:paraId="222C5DB2" w14:textId="7F6DAAEC" w:rsidR="00826D21" w:rsidRPr="00826D21" w:rsidRDefault="00826D21" w:rsidP="00826D21">
            <w:pPr>
              <w:pStyle w:val="TTTableText"/>
              <w:jc w:val="center"/>
              <w:rPr>
                <w:i/>
                <w:iCs/>
              </w:rPr>
            </w:pPr>
            <w:r w:rsidRPr="00826D21">
              <w:rPr>
                <w:i/>
                <w:iCs/>
              </w:rPr>
              <w:t>How can I eliminate or control the hazards?</w:t>
            </w:r>
          </w:p>
        </w:tc>
      </w:tr>
      <w:tr w:rsidR="00826D21" w14:paraId="6487F67E" w14:textId="77777777" w:rsidTr="00755FE4">
        <w:tc>
          <w:tcPr>
            <w:tcW w:w="4132" w:type="dxa"/>
            <w:gridSpan w:val="12"/>
          </w:tcPr>
          <w:p w14:paraId="4884D56B" w14:textId="77777777" w:rsidR="00826D21" w:rsidRDefault="00826D21" w:rsidP="00541EA9">
            <w:pPr>
              <w:pStyle w:val="TTTableText"/>
            </w:pPr>
          </w:p>
        </w:tc>
        <w:tc>
          <w:tcPr>
            <w:tcW w:w="4507" w:type="dxa"/>
            <w:gridSpan w:val="16"/>
          </w:tcPr>
          <w:p w14:paraId="2AFC4AC1" w14:textId="77777777" w:rsidR="00826D21" w:rsidRDefault="00826D21" w:rsidP="00541EA9">
            <w:pPr>
              <w:pStyle w:val="TTTableText"/>
            </w:pPr>
          </w:p>
        </w:tc>
        <w:tc>
          <w:tcPr>
            <w:tcW w:w="5035" w:type="dxa"/>
            <w:gridSpan w:val="9"/>
          </w:tcPr>
          <w:p w14:paraId="2BCCA2A2" w14:textId="77777777" w:rsidR="00826D21" w:rsidRDefault="00826D21" w:rsidP="00541EA9">
            <w:pPr>
              <w:pStyle w:val="TTTableText"/>
            </w:pPr>
          </w:p>
        </w:tc>
      </w:tr>
      <w:tr w:rsidR="00826D21" w14:paraId="5586893B" w14:textId="77777777" w:rsidTr="00755FE4">
        <w:tc>
          <w:tcPr>
            <w:tcW w:w="4132" w:type="dxa"/>
            <w:gridSpan w:val="12"/>
          </w:tcPr>
          <w:p w14:paraId="3CA6138A" w14:textId="77777777" w:rsidR="00826D21" w:rsidRDefault="00826D21" w:rsidP="00541EA9">
            <w:pPr>
              <w:pStyle w:val="TTTableText"/>
            </w:pPr>
          </w:p>
        </w:tc>
        <w:tc>
          <w:tcPr>
            <w:tcW w:w="4507" w:type="dxa"/>
            <w:gridSpan w:val="16"/>
          </w:tcPr>
          <w:p w14:paraId="4A48641B" w14:textId="77777777" w:rsidR="00826D21" w:rsidRDefault="00826D21" w:rsidP="00541EA9">
            <w:pPr>
              <w:pStyle w:val="TTTableText"/>
            </w:pPr>
          </w:p>
        </w:tc>
        <w:tc>
          <w:tcPr>
            <w:tcW w:w="5035" w:type="dxa"/>
            <w:gridSpan w:val="9"/>
          </w:tcPr>
          <w:p w14:paraId="56354AE1" w14:textId="77777777" w:rsidR="00826D21" w:rsidRDefault="00826D21" w:rsidP="00541EA9">
            <w:pPr>
              <w:pStyle w:val="TTTableText"/>
            </w:pPr>
          </w:p>
        </w:tc>
      </w:tr>
      <w:tr w:rsidR="00023108" w14:paraId="119C69DC" w14:textId="77777777" w:rsidTr="00755FE4">
        <w:tc>
          <w:tcPr>
            <w:tcW w:w="4132" w:type="dxa"/>
            <w:gridSpan w:val="12"/>
          </w:tcPr>
          <w:p w14:paraId="01C6CF46" w14:textId="77777777" w:rsidR="00023108" w:rsidRDefault="00023108" w:rsidP="00541EA9">
            <w:pPr>
              <w:pStyle w:val="TTTableText"/>
            </w:pPr>
          </w:p>
        </w:tc>
        <w:tc>
          <w:tcPr>
            <w:tcW w:w="4507" w:type="dxa"/>
            <w:gridSpan w:val="16"/>
          </w:tcPr>
          <w:p w14:paraId="430A5C7D" w14:textId="77777777" w:rsidR="00023108" w:rsidRDefault="00023108" w:rsidP="00541EA9">
            <w:pPr>
              <w:pStyle w:val="TTTableText"/>
            </w:pPr>
          </w:p>
        </w:tc>
        <w:tc>
          <w:tcPr>
            <w:tcW w:w="5035" w:type="dxa"/>
            <w:gridSpan w:val="9"/>
          </w:tcPr>
          <w:p w14:paraId="7F8AF9C1" w14:textId="77777777" w:rsidR="00023108" w:rsidRDefault="00023108" w:rsidP="00541EA9">
            <w:pPr>
              <w:pStyle w:val="TTTableText"/>
            </w:pPr>
          </w:p>
        </w:tc>
      </w:tr>
      <w:tr w:rsidR="00023108" w14:paraId="175BE971" w14:textId="77777777" w:rsidTr="00755FE4">
        <w:tc>
          <w:tcPr>
            <w:tcW w:w="4132" w:type="dxa"/>
            <w:gridSpan w:val="12"/>
          </w:tcPr>
          <w:p w14:paraId="4DB39118" w14:textId="77777777" w:rsidR="00023108" w:rsidRDefault="00023108" w:rsidP="00541EA9">
            <w:pPr>
              <w:pStyle w:val="TTTableText"/>
            </w:pPr>
          </w:p>
        </w:tc>
        <w:tc>
          <w:tcPr>
            <w:tcW w:w="4507" w:type="dxa"/>
            <w:gridSpan w:val="16"/>
          </w:tcPr>
          <w:p w14:paraId="7CD22BB1" w14:textId="77777777" w:rsidR="00023108" w:rsidRDefault="00023108" w:rsidP="00541EA9">
            <w:pPr>
              <w:pStyle w:val="TTTableText"/>
            </w:pPr>
          </w:p>
        </w:tc>
        <w:tc>
          <w:tcPr>
            <w:tcW w:w="5035" w:type="dxa"/>
            <w:gridSpan w:val="9"/>
          </w:tcPr>
          <w:p w14:paraId="25E32DAC" w14:textId="77777777" w:rsidR="00023108" w:rsidRDefault="00023108" w:rsidP="00541EA9">
            <w:pPr>
              <w:pStyle w:val="TTTableText"/>
            </w:pPr>
          </w:p>
        </w:tc>
      </w:tr>
      <w:tr w:rsidR="00023108" w14:paraId="7097EBE4" w14:textId="77777777" w:rsidTr="00755FE4">
        <w:tc>
          <w:tcPr>
            <w:tcW w:w="4132" w:type="dxa"/>
            <w:gridSpan w:val="12"/>
          </w:tcPr>
          <w:p w14:paraId="6831E7F9" w14:textId="77777777" w:rsidR="00023108" w:rsidRDefault="00023108" w:rsidP="00541EA9">
            <w:pPr>
              <w:pStyle w:val="TTTableText"/>
            </w:pPr>
          </w:p>
        </w:tc>
        <w:tc>
          <w:tcPr>
            <w:tcW w:w="4507" w:type="dxa"/>
            <w:gridSpan w:val="16"/>
          </w:tcPr>
          <w:p w14:paraId="5D9D3B6F" w14:textId="77777777" w:rsidR="00023108" w:rsidRDefault="00023108" w:rsidP="00541EA9">
            <w:pPr>
              <w:pStyle w:val="TTTableText"/>
            </w:pPr>
          </w:p>
        </w:tc>
        <w:tc>
          <w:tcPr>
            <w:tcW w:w="5035" w:type="dxa"/>
            <w:gridSpan w:val="9"/>
          </w:tcPr>
          <w:p w14:paraId="73FDF474" w14:textId="77777777" w:rsidR="00023108" w:rsidRDefault="00023108" w:rsidP="00541EA9">
            <w:pPr>
              <w:pStyle w:val="TTTableText"/>
            </w:pPr>
          </w:p>
        </w:tc>
      </w:tr>
      <w:tr w:rsidR="00023108" w14:paraId="651CB812" w14:textId="77777777" w:rsidTr="00755FE4">
        <w:tc>
          <w:tcPr>
            <w:tcW w:w="4132" w:type="dxa"/>
            <w:gridSpan w:val="12"/>
          </w:tcPr>
          <w:p w14:paraId="46AE5F0B" w14:textId="77777777" w:rsidR="00023108" w:rsidRDefault="00023108" w:rsidP="00541EA9">
            <w:pPr>
              <w:pStyle w:val="TTTableText"/>
            </w:pPr>
          </w:p>
        </w:tc>
        <w:tc>
          <w:tcPr>
            <w:tcW w:w="4507" w:type="dxa"/>
            <w:gridSpan w:val="16"/>
          </w:tcPr>
          <w:p w14:paraId="2A810A41" w14:textId="77777777" w:rsidR="00023108" w:rsidRDefault="00023108" w:rsidP="00541EA9">
            <w:pPr>
              <w:pStyle w:val="TTTableText"/>
            </w:pPr>
          </w:p>
        </w:tc>
        <w:tc>
          <w:tcPr>
            <w:tcW w:w="5035" w:type="dxa"/>
            <w:gridSpan w:val="9"/>
          </w:tcPr>
          <w:p w14:paraId="3373309D" w14:textId="77777777" w:rsidR="00023108" w:rsidRDefault="00023108" w:rsidP="00541EA9">
            <w:pPr>
              <w:pStyle w:val="TTTableText"/>
            </w:pPr>
          </w:p>
        </w:tc>
      </w:tr>
      <w:tr w:rsidR="00541EA9" w14:paraId="7012985C" w14:textId="77777777" w:rsidTr="00755FE4">
        <w:tc>
          <w:tcPr>
            <w:tcW w:w="13674" w:type="dxa"/>
            <w:gridSpan w:val="37"/>
            <w:shd w:val="clear" w:color="auto" w:fill="C6D9F1" w:themeFill="text2" w:themeFillTint="33"/>
          </w:tcPr>
          <w:p w14:paraId="150FBFC4" w14:textId="77777777" w:rsidR="00541EA9" w:rsidRDefault="00826D21" w:rsidP="00826D21">
            <w:pPr>
              <w:pStyle w:val="TableHeading"/>
            </w:pPr>
            <w:r>
              <w:t>Crew Signatures of Acknowledgement</w:t>
            </w:r>
          </w:p>
          <w:p w14:paraId="1AA61223" w14:textId="22893D07" w:rsidR="00826D21" w:rsidRDefault="00826D21" w:rsidP="00826D21">
            <w:pPr>
              <w:pStyle w:val="TTTableText"/>
            </w:pPr>
            <w:r w:rsidRPr="00826D21">
              <w:rPr>
                <w:i/>
                <w:iCs/>
              </w:rPr>
              <w:t>By signing this section, I have reviewed and understand the Job Task, Potential Hazards, and how to Mitigate the Hazards.  I understand the assigned responsibilities</w:t>
            </w:r>
            <w:r>
              <w:t>.</w:t>
            </w:r>
          </w:p>
        </w:tc>
      </w:tr>
      <w:tr w:rsidR="005A0DC9" w14:paraId="780E7C89" w14:textId="77777777" w:rsidTr="00755FE4">
        <w:tc>
          <w:tcPr>
            <w:tcW w:w="6832" w:type="dxa"/>
            <w:gridSpan w:val="25"/>
          </w:tcPr>
          <w:p w14:paraId="34BB3381" w14:textId="279472FA" w:rsidR="005A0DC9" w:rsidRDefault="005A0DC9" w:rsidP="00541EA9">
            <w:pPr>
              <w:pStyle w:val="TTTableText"/>
            </w:pPr>
            <w:r>
              <w:t>Print Name:</w:t>
            </w:r>
            <w:r w:rsidR="00361780">
              <w:t xml:space="preserve"> (</w:t>
            </w:r>
            <w:r w:rsidR="00A9223A">
              <w:t>One person may perform more than one position/task as appropriate)</w:t>
            </w:r>
          </w:p>
        </w:tc>
        <w:tc>
          <w:tcPr>
            <w:tcW w:w="6842" w:type="dxa"/>
            <w:gridSpan w:val="12"/>
          </w:tcPr>
          <w:p w14:paraId="0F02C364" w14:textId="71B7AD34" w:rsidR="005A0DC9" w:rsidRDefault="005A0DC9" w:rsidP="00541EA9">
            <w:pPr>
              <w:pStyle w:val="TTTableText"/>
            </w:pPr>
            <w:r>
              <w:t>Signature:</w:t>
            </w:r>
          </w:p>
        </w:tc>
      </w:tr>
      <w:tr w:rsidR="005A0DC9" w14:paraId="0B1B0ADC" w14:textId="77777777" w:rsidTr="00755FE4">
        <w:tc>
          <w:tcPr>
            <w:tcW w:w="6832" w:type="dxa"/>
            <w:gridSpan w:val="25"/>
          </w:tcPr>
          <w:p w14:paraId="61A1B458" w14:textId="77777777" w:rsidR="005A0DC9" w:rsidRDefault="005A0DC9" w:rsidP="00541EA9">
            <w:pPr>
              <w:pStyle w:val="TTTableText"/>
            </w:pPr>
            <w:r>
              <w:t>1.Lift Director</w:t>
            </w:r>
          </w:p>
        </w:tc>
        <w:tc>
          <w:tcPr>
            <w:tcW w:w="6842" w:type="dxa"/>
            <w:gridSpan w:val="12"/>
          </w:tcPr>
          <w:p w14:paraId="13BE6AFC" w14:textId="02DFE004" w:rsidR="005A0DC9" w:rsidRDefault="005A0DC9" w:rsidP="00541EA9">
            <w:pPr>
              <w:pStyle w:val="TTTableText"/>
            </w:pPr>
          </w:p>
        </w:tc>
      </w:tr>
      <w:tr w:rsidR="005A0DC9" w14:paraId="57923898" w14:textId="77777777" w:rsidTr="00755FE4">
        <w:tc>
          <w:tcPr>
            <w:tcW w:w="6832" w:type="dxa"/>
            <w:gridSpan w:val="25"/>
          </w:tcPr>
          <w:p w14:paraId="175ABA24" w14:textId="77777777" w:rsidR="005A0DC9" w:rsidRDefault="005A0DC9" w:rsidP="00541EA9">
            <w:pPr>
              <w:pStyle w:val="TTTableText"/>
            </w:pPr>
            <w:r>
              <w:t>2.Crane Operator</w:t>
            </w:r>
          </w:p>
        </w:tc>
        <w:tc>
          <w:tcPr>
            <w:tcW w:w="6842" w:type="dxa"/>
            <w:gridSpan w:val="12"/>
          </w:tcPr>
          <w:p w14:paraId="4132DE98" w14:textId="6F2FC9B9" w:rsidR="005A0DC9" w:rsidRDefault="005A0DC9" w:rsidP="00541EA9">
            <w:pPr>
              <w:pStyle w:val="TTTableText"/>
            </w:pPr>
          </w:p>
        </w:tc>
      </w:tr>
      <w:tr w:rsidR="005A0DC9" w14:paraId="52324240" w14:textId="77777777" w:rsidTr="00755FE4">
        <w:tc>
          <w:tcPr>
            <w:tcW w:w="6832" w:type="dxa"/>
            <w:gridSpan w:val="25"/>
          </w:tcPr>
          <w:p w14:paraId="094E8795" w14:textId="77777777" w:rsidR="005A0DC9" w:rsidRDefault="005A0DC9" w:rsidP="00541EA9">
            <w:pPr>
              <w:pStyle w:val="TTTableText"/>
            </w:pPr>
            <w:r>
              <w:t>3.Signal Person</w:t>
            </w:r>
          </w:p>
        </w:tc>
        <w:tc>
          <w:tcPr>
            <w:tcW w:w="6842" w:type="dxa"/>
            <w:gridSpan w:val="12"/>
          </w:tcPr>
          <w:p w14:paraId="261A18B3" w14:textId="2D8603DA" w:rsidR="005A0DC9" w:rsidRDefault="005A0DC9" w:rsidP="00541EA9">
            <w:pPr>
              <w:pStyle w:val="TTTableText"/>
            </w:pPr>
          </w:p>
        </w:tc>
      </w:tr>
      <w:tr w:rsidR="005A0DC9" w14:paraId="048C447B" w14:textId="77777777" w:rsidTr="00185A4E">
        <w:tc>
          <w:tcPr>
            <w:tcW w:w="6832" w:type="dxa"/>
            <w:gridSpan w:val="25"/>
            <w:tcBorders>
              <w:bottom w:val="single" w:sz="4" w:space="0" w:color="auto"/>
            </w:tcBorders>
          </w:tcPr>
          <w:p w14:paraId="452AE190" w14:textId="6CB8A83D" w:rsidR="005A0DC9" w:rsidRDefault="005A0DC9" w:rsidP="005A0DC9">
            <w:pPr>
              <w:pStyle w:val="TTTableText"/>
            </w:pPr>
            <w:r>
              <w:t>4.Rigger</w:t>
            </w:r>
          </w:p>
        </w:tc>
        <w:tc>
          <w:tcPr>
            <w:tcW w:w="6842" w:type="dxa"/>
            <w:gridSpan w:val="12"/>
          </w:tcPr>
          <w:p w14:paraId="26FE4AE7" w14:textId="74CBAFF9" w:rsidR="005A0DC9" w:rsidRDefault="005A0DC9" w:rsidP="005A0DC9">
            <w:pPr>
              <w:pStyle w:val="TTTableText"/>
            </w:pPr>
          </w:p>
        </w:tc>
      </w:tr>
      <w:tr w:rsidR="00185A4E" w14:paraId="323AD21E" w14:textId="77777777" w:rsidTr="00185A4E">
        <w:tc>
          <w:tcPr>
            <w:tcW w:w="6832" w:type="dxa"/>
            <w:gridSpan w:val="25"/>
            <w:tcBorders>
              <w:bottom w:val="single" w:sz="4" w:space="0" w:color="auto"/>
            </w:tcBorders>
          </w:tcPr>
          <w:p w14:paraId="09F7DB77" w14:textId="453B96AA" w:rsidR="00185A4E" w:rsidRDefault="00185A4E" w:rsidP="005A0DC9">
            <w:pPr>
              <w:pStyle w:val="TTTableText"/>
            </w:pPr>
            <w:r>
              <w:t>5. Spotter</w:t>
            </w:r>
          </w:p>
        </w:tc>
        <w:tc>
          <w:tcPr>
            <w:tcW w:w="6842" w:type="dxa"/>
            <w:gridSpan w:val="12"/>
          </w:tcPr>
          <w:p w14:paraId="04AB146A" w14:textId="77777777" w:rsidR="00185A4E" w:rsidRDefault="00185A4E" w:rsidP="005A0DC9">
            <w:pPr>
              <w:pStyle w:val="TTTableText"/>
            </w:pPr>
          </w:p>
        </w:tc>
      </w:tr>
      <w:tr w:rsidR="00500F64" w14:paraId="7FDD7A0E" w14:textId="77777777" w:rsidTr="00755FE4">
        <w:trPr>
          <w:trHeight w:val="664"/>
        </w:trPr>
        <w:tc>
          <w:tcPr>
            <w:tcW w:w="13674" w:type="dxa"/>
            <w:gridSpan w:val="37"/>
            <w:shd w:val="clear" w:color="auto" w:fill="C6D9F1" w:themeFill="text2" w:themeFillTint="33"/>
          </w:tcPr>
          <w:p w14:paraId="2DD64359" w14:textId="77777777" w:rsidR="00500F64" w:rsidRPr="00500F64" w:rsidRDefault="00500F64" w:rsidP="00500F64">
            <w:pPr>
              <w:pStyle w:val="TTTableText"/>
              <w:jc w:val="center"/>
              <w:rPr>
                <w:rFonts w:ascii="Arial Black" w:hAnsi="Arial Black"/>
                <w:b/>
                <w:bCs/>
              </w:rPr>
            </w:pPr>
            <w:r w:rsidRPr="00500F64">
              <w:rPr>
                <w:rFonts w:ascii="Arial Black" w:hAnsi="Arial Black"/>
                <w:b/>
                <w:bCs/>
              </w:rPr>
              <w:lastRenderedPageBreak/>
              <w:t>Pre-Lift Checklist</w:t>
            </w:r>
          </w:p>
          <w:p w14:paraId="0DBF52F0" w14:textId="603BDC46" w:rsidR="00500F64" w:rsidRPr="00500F64" w:rsidRDefault="00500F64" w:rsidP="00500F64">
            <w:pPr>
              <w:pStyle w:val="TTTableText"/>
              <w:jc w:val="center"/>
            </w:pPr>
            <w:r w:rsidRPr="00500F64">
              <w:t xml:space="preserve">To Be Completed </w:t>
            </w:r>
            <w:r w:rsidR="009A53C2" w:rsidRPr="00500F64">
              <w:t>by</w:t>
            </w:r>
            <w:r w:rsidRPr="00500F64">
              <w:t xml:space="preserve"> Lift Director</w:t>
            </w:r>
          </w:p>
        </w:tc>
      </w:tr>
      <w:tr w:rsidR="00F855CF" w14:paraId="5165C357" w14:textId="77777777" w:rsidTr="00755FE4">
        <w:tc>
          <w:tcPr>
            <w:tcW w:w="5212" w:type="dxa"/>
            <w:gridSpan w:val="18"/>
          </w:tcPr>
          <w:p w14:paraId="49E1FA9D" w14:textId="22344746" w:rsidR="00F855CF" w:rsidRPr="00F855CF" w:rsidRDefault="003B3EDB" w:rsidP="00F855CF">
            <w:pPr>
              <w:pStyle w:val="TTTableText"/>
              <w:jc w:val="center"/>
              <w:rPr>
                <w:rFonts w:ascii="Arial Black" w:hAnsi="Arial Black"/>
              </w:rPr>
            </w:pPr>
            <w:bookmarkStart w:id="0" w:name="_Hlk101980348"/>
            <w:r w:rsidRPr="00F855CF">
              <w:rPr>
                <w:rFonts w:ascii="Arial Black" w:hAnsi="Arial Black"/>
              </w:rPr>
              <w:t>Lifting Crew:</w:t>
            </w:r>
          </w:p>
        </w:tc>
        <w:tc>
          <w:tcPr>
            <w:tcW w:w="1620" w:type="dxa"/>
            <w:gridSpan w:val="7"/>
          </w:tcPr>
          <w:p w14:paraId="708AF7FF" w14:textId="61C12ABC" w:rsidR="00F855CF" w:rsidRPr="00F855CF" w:rsidRDefault="00F855CF" w:rsidP="00F855CF">
            <w:pPr>
              <w:pStyle w:val="TTTableText"/>
              <w:jc w:val="center"/>
              <w:rPr>
                <w:rFonts w:ascii="Arial Black" w:hAnsi="Arial Black"/>
              </w:rPr>
            </w:pPr>
            <w:r w:rsidRPr="00F855CF">
              <w:rPr>
                <w:rFonts w:ascii="Arial Black" w:hAnsi="Arial Black"/>
              </w:rPr>
              <w:t>Yes/NA</w:t>
            </w:r>
          </w:p>
        </w:tc>
        <w:tc>
          <w:tcPr>
            <w:tcW w:w="5040" w:type="dxa"/>
            <w:gridSpan w:val="9"/>
          </w:tcPr>
          <w:p w14:paraId="6DBAD41B" w14:textId="7A362E71" w:rsidR="0004652B" w:rsidRPr="00F855CF" w:rsidRDefault="005947B1" w:rsidP="0004652B">
            <w:pPr>
              <w:pStyle w:val="TTTableText"/>
              <w:jc w:val="center"/>
              <w:rPr>
                <w:rFonts w:ascii="Arial Black" w:hAnsi="Arial Black"/>
              </w:rPr>
            </w:pPr>
            <w:r w:rsidRPr="00F855CF">
              <w:rPr>
                <w:rFonts w:ascii="Arial Black" w:hAnsi="Arial Black"/>
                <w:b/>
                <w:bCs/>
              </w:rPr>
              <w:t>Rigging:</w:t>
            </w:r>
          </w:p>
        </w:tc>
        <w:tc>
          <w:tcPr>
            <w:tcW w:w="1802" w:type="dxa"/>
            <w:gridSpan w:val="3"/>
          </w:tcPr>
          <w:p w14:paraId="1E58D811" w14:textId="07603891" w:rsidR="00F855CF" w:rsidRPr="00F855CF" w:rsidRDefault="00F855CF" w:rsidP="00F855CF">
            <w:pPr>
              <w:pStyle w:val="TTTableText"/>
              <w:jc w:val="center"/>
              <w:rPr>
                <w:rFonts w:ascii="Arial Black" w:hAnsi="Arial Black"/>
              </w:rPr>
            </w:pPr>
            <w:r w:rsidRPr="00F855CF">
              <w:rPr>
                <w:rFonts w:ascii="Arial Black" w:hAnsi="Arial Black"/>
              </w:rPr>
              <w:t>Yes/NA</w:t>
            </w:r>
          </w:p>
        </w:tc>
      </w:tr>
      <w:bookmarkEnd w:id="0"/>
      <w:tr w:rsidR="003B3EDB" w14:paraId="19CA297F" w14:textId="77777777" w:rsidTr="00755FE4">
        <w:tc>
          <w:tcPr>
            <w:tcW w:w="5212" w:type="dxa"/>
            <w:gridSpan w:val="18"/>
          </w:tcPr>
          <w:p w14:paraId="422F3713" w14:textId="3394286C" w:rsidR="003B3EDB" w:rsidRDefault="003B3EDB" w:rsidP="003B3EDB">
            <w:pPr>
              <w:pStyle w:val="TTTableText"/>
            </w:pPr>
            <w:r w:rsidRPr="00F855CF">
              <w:t>Qualifications and Training Requirements are current</w:t>
            </w:r>
          </w:p>
        </w:tc>
        <w:tc>
          <w:tcPr>
            <w:tcW w:w="1620" w:type="dxa"/>
            <w:gridSpan w:val="7"/>
          </w:tcPr>
          <w:p w14:paraId="4803BF2A" w14:textId="78E69D58" w:rsidR="003B3EDB" w:rsidRDefault="003B3EDB" w:rsidP="003B3EDB">
            <w:pPr>
              <w:pStyle w:val="TTTableText"/>
            </w:pPr>
          </w:p>
        </w:tc>
        <w:tc>
          <w:tcPr>
            <w:tcW w:w="5040" w:type="dxa"/>
            <w:gridSpan w:val="9"/>
          </w:tcPr>
          <w:p w14:paraId="7A0ABD5F" w14:textId="6C1A2A86" w:rsidR="003B3EDB" w:rsidRDefault="003B3EDB" w:rsidP="003B3EDB">
            <w:pPr>
              <w:pStyle w:val="TTTableText"/>
            </w:pPr>
            <w:r w:rsidRPr="00F855CF">
              <w:t>Rigging has been inspected prior to lifting</w:t>
            </w:r>
            <w:r w:rsidRPr="00F855CF">
              <w:tab/>
            </w:r>
          </w:p>
        </w:tc>
        <w:tc>
          <w:tcPr>
            <w:tcW w:w="1802" w:type="dxa"/>
            <w:gridSpan w:val="3"/>
          </w:tcPr>
          <w:p w14:paraId="52C990F0" w14:textId="71B2F916" w:rsidR="003B3EDB" w:rsidRDefault="003B3EDB" w:rsidP="003B3EDB">
            <w:pPr>
              <w:pStyle w:val="TTTableText"/>
            </w:pPr>
          </w:p>
        </w:tc>
      </w:tr>
      <w:tr w:rsidR="003B3EDB" w14:paraId="4261BFCD" w14:textId="77777777" w:rsidTr="00755FE4">
        <w:tc>
          <w:tcPr>
            <w:tcW w:w="5212" w:type="dxa"/>
            <w:gridSpan w:val="18"/>
          </w:tcPr>
          <w:p w14:paraId="44D188BC" w14:textId="55DF889B" w:rsidR="003B3EDB" w:rsidRDefault="003B3EDB" w:rsidP="003B3EDB">
            <w:pPr>
              <w:pStyle w:val="TTTableText"/>
            </w:pPr>
            <w:r w:rsidRPr="00F855CF">
              <w:t>Lifting crew roles and responsibilities are understood</w:t>
            </w:r>
            <w:r w:rsidRPr="00F855CF">
              <w:tab/>
            </w:r>
          </w:p>
        </w:tc>
        <w:tc>
          <w:tcPr>
            <w:tcW w:w="1620" w:type="dxa"/>
            <w:gridSpan w:val="7"/>
          </w:tcPr>
          <w:p w14:paraId="7BA6AC99" w14:textId="07DD033A" w:rsidR="003B3EDB" w:rsidRDefault="003B3EDB" w:rsidP="003B3EDB">
            <w:pPr>
              <w:pStyle w:val="TTTableText"/>
            </w:pPr>
          </w:p>
        </w:tc>
        <w:tc>
          <w:tcPr>
            <w:tcW w:w="5040" w:type="dxa"/>
            <w:gridSpan w:val="9"/>
          </w:tcPr>
          <w:p w14:paraId="1AC56D56" w14:textId="1BAA3A54" w:rsidR="003B3EDB" w:rsidRDefault="003B3EDB" w:rsidP="003B3EDB">
            <w:pPr>
              <w:pStyle w:val="TTTableText"/>
            </w:pPr>
            <w:r w:rsidRPr="00F855CF">
              <w:t xml:space="preserve">Rigging tags/labels are attached and legible </w:t>
            </w:r>
            <w:r w:rsidRPr="00F855CF">
              <w:tab/>
            </w:r>
            <w:r w:rsidRPr="00F855CF">
              <w:tab/>
            </w:r>
          </w:p>
        </w:tc>
        <w:tc>
          <w:tcPr>
            <w:tcW w:w="1802" w:type="dxa"/>
            <w:gridSpan w:val="3"/>
          </w:tcPr>
          <w:p w14:paraId="44386404" w14:textId="1DB74457" w:rsidR="003B3EDB" w:rsidRDefault="003B3EDB" w:rsidP="003B3EDB">
            <w:pPr>
              <w:pStyle w:val="TTTableText"/>
            </w:pPr>
          </w:p>
        </w:tc>
      </w:tr>
      <w:tr w:rsidR="003B3EDB" w14:paraId="02CA63CB" w14:textId="77777777" w:rsidTr="00755FE4">
        <w:tc>
          <w:tcPr>
            <w:tcW w:w="5212" w:type="dxa"/>
            <w:gridSpan w:val="18"/>
          </w:tcPr>
          <w:p w14:paraId="59D9F4BE" w14:textId="7B88862F" w:rsidR="003B3EDB" w:rsidRDefault="003B3EDB" w:rsidP="003B3EDB">
            <w:pPr>
              <w:pStyle w:val="TTTableText"/>
            </w:pPr>
            <w:r w:rsidRPr="00F855CF">
              <w:t xml:space="preserve">Communication plan established between lifting crew  </w:t>
            </w:r>
          </w:p>
        </w:tc>
        <w:tc>
          <w:tcPr>
            <w:tcW w:w="1620" w:type="dxa"/>
            <w:gridSpan w:val="7"/>
          </w:tcPr>
          <w:p w14:paraId="3B07E6DA" w14:textId="5E4D62F3" w:rsidR="003B3EDB" w:rsidRDefault="003B3EDB" w:rsidP="003B3EDB">
            <w:pPr>
              <w:pStyle w:val="TTTableText"/>
            </w:pPr>
          </w:p>
        </w:tc>
        <w:tc>
          <w:tcPr>
            <w:tcW w:w="5040" w:type="dxa"/>
            <w:gridSpan w:val="9"/>
          </w:tcPr>
          <w:p w14:paraId="74C8B8BD" w14:textId="11764AED" w:rsidR="003B3EDB" w:rsidRDefault="003B3EDB" w:rsidP="003B3EDB">
            <w:pPr>
              <w:pStyle w:val="TTTableText"/>
            </w:pPr>
            <w:r w:rsidRPr="00F855CF">
              <w:t xml:space="preserve">Rigging is within </w:t>
            </w:r>
            <w:r w:rsidR="00AF0CF7">
              <w:t xml:space="preserve">rated </w:t>
            </w:r>
            <w:r w:rsidRPr="00F855CF">
              <w:t>capacity</w:t>
            </w:r>
          </w:p>
        </w:tc>
        <w:tc>
          <w:tcPr>
            <w:tcW w:w="1802" w:type="dxa"/>
            <w:gridSpan w:val="3"/>
          </w:tcPr>
          <w:p w14:paraId="393008B2" w14:textId="387828F9" w:rsidR="003B3EDB" w:rsidRDefault="003B3EDB" w:rsidP="003B3EDB">
            <w:pPr>
              <w:pStyle w:val="TTTableText"/>
            </w:pPr>
          </w:p>
        </w:tc>
      </w:tr>
      <w:tr w:rsidR="00B3578A" w14:paraId="42999D53" w14:textId="77777777" w:rsidTr="00755FE4">
        <w:tc>
          <w:tcPr>
            <w:tcW w:w="5212" w:type="dxa"/>
            <w:gridSpan w:val="18"/>
          </w:tcPr>
          <w:p w14:paraId="0952CFAB" w14:textId="13E3DFA3" w:rsidR="00B3578A" w:rsidRPr="00F855CF" w:rsidRDefault="00B3578A" w:rsidP="00B3578A">
            <w:pPr>
              <w:pStyle w:val="TTTableText"/>
              <w:jc w:val="center"/>
              <w:rPr>
                <w:rFonts w:ascii="Arial Black" w:hAnsi="Arial Black"/>
                <w:b/>
                <w:bCs/>
              </w:rPr>
            </w:pPr>
            <w:r w:rsidRPr="00F855CF">
              <w:rPr>
                <w:rFonts w:ascii="Arial Black" w:hAnsi="Arial Black"/>
              </w:rPr>
              <w:t>Crane:</w:t>
            </w:r>
          </w:p>
        </w:tc>
        <w:tc>
          <w:tcPr>
            <w:tcW w:w="1620" w:type="dxa"/>
            <w:gridSpan w:val="7"/>
          </w:tcPr>
          <w:p w14:paraId="48F58FBD" w14:textId="77777777" w:rsidR="00B3578A" w:rsidRDefault="00B3578A" w:rsidP="00B3578A">
            <w:pPr>
              <w:pStyle w:val="TTTableText"/>
            </w:pPr>
          </w:p>
        </w:tc>
        <w:tc>
          <w:tcPr>
            <w:tcW w:w="5040" w:type="dxa"/>
            <w:gridSpan w:val="9"/>
          </w:tcPr>
          <w:p w14:paraId="0F981D7B" w14:textId="01E0A25B" w:rsidR="00B3578A" w:rsidRPr="0004652B" w:rsidRDefault="00B3578A" w:rsidP="00B3578A">
            <w:pPr>
              <w:pStyle w:val="TTTableText"/>
            </w:pPr>
            <w:r w:rsidRPr="00F855CF">
              <w:t>Rigging is protected from sharp edges or abrasion</w:t>
            </w:r>
            <w:r w:rsidRPr="00F855CF">
              <w:tab/>
            </w:r>
          </w:p>
        </w:tc>
        <w:tc>
          <w:tcPr>
            <w:tcW w:w="1802" w:type="dxa"/>
            <w:gridSpan w:val="3"/>
          </w:tcPr>
          <w:p w14:paraId="59AFA6AA" w14:textId="77777777" w:rsidR="00B3578A" w:rsidRDefault="00B3578A" w:rsidP="00B3578A">
            <w:pPr>
              <w:pStyle w:val="TTTableText"/>
            </w:pPr>
          </w:p>
        </w:tc>
      </w:tr>
      <w:tr w:rsidR="00B3578A" w14:paraId="687C05FB" w14:textId="77777777" w:rsidTr="00755FE4">
        <w:tc>
          <w:tcPr>
            <w:tcW w:w="5212" w:type="dxa"/>
            <w:gridSpan w:val="18"/>
          </w:tcPr>
          <w:p w14:paraId="1A3563A1" w14:textId="2807239E" w:rsidR="00B3578A" w:rsidRPr="00F855CF" w:rsidRDefault="00B3578A" w:rsidP="00B3578A">
            <w:pPr>
              <w:pStyle w:val="TTTableText"/>
              <w:rPr>
                <w:rFonts w:ascii="Arial Black" w:hAnsi="Arial Black"/>
                <w:b/>
                <w:bCs/>
              </w:rPr>
            </w:pPr>
            <w:r w:rsidRPr="00F855CF">
              <w:t>Daily crane inspection has been completed</w:t>
            </w:r>
          </w:p>
        </w:tc>
        <w:tc>
          <w:tcPr>
            <w:tcW w:w="1620" w:type="dxa"/>
            <w:gridSpan w:val="7"/>
          </w:tcPr>
          <w:p w14:paraId="0D3BCF3D" w14:textId="77777777" w:rsidR="00B3578A" w:rsidRDefault="00B3578A" w:rsidP="00B3578A">
            <w:pPr>
              <w:pStyle w:val="TTTableText"/>
            </w:pPr>
          </w:p>
        </w:tc>
        <w:tc>
          <w:tcPr>
            <w:tcW w:w="5040" w:type="dxa"/>
            <w:gridSpan w:val="9"/>
          </w:tcPr>
          <w:p w14:paraId="4A8A1008" w14:textId="04FBD2FB" w:rsidR="00B3578A" w:rsidRPr="0004652B" w:rsidRDefault="00B3578A" w:rsidP="00B3578A">
            <w:pPr>
              <w:pStyle w:val="TTTableText"/>
            </w:pPr>
            <w:r w:rsidRPr="00F855CF">
              <w:t>Taglines are attached where applicable</w:t>
            </w:r>
          </w:p>
        </w:tc>
        <w:tc>
          <w:tcPr>
            <w:tcW w:w="1802" w:type="dxa"/>
            <w:gridSpan w:val="3"/>
          </w:tcPr>
          <w:p w14:paraId="2D95D794" w14:textId="77777777" w:rsidR="00B3578A" w:rsidRDefault="00B3578A" w:rsidP="00B3578A">
            <w:pPr>
              <w:pStyle w:val="TTTableText"/>
            </w:pPr>
          </w:p>
        </w:tc>
      </w:tr>
      <w:tr w:rsidR="00B3578A" w14:paraId="07BA6623" w14:textId="77777777" w:rsidTr="00755FE4">
        <w:tc>
          <w:tcPr>
            <w:tcW w:w="5212" w:type="dxa"/>
            <w:gridSpan w:val="18"/>
          </w:tcPr>
          <w:p w14:paraId="78FE5761" w14:textId="031B0C86" w:rsidR="00B3578A" w:rsidRPr="00F855CF" w:rsidRDefault="00B3578A" w:rsidP="00B3578A">
            <w:pPr>
              <w:pStyle w:val="TTTableText"/>
              <w:rPr>
                <w:rFonts w:ascii="Arial Black" w:hAnsi="Arial Black"/>
                <w:b/>
                <w:bCs/>
              </w:rPr>
            </w:pPr>
            <w:r w:rsidRPr="00F855CF">
              <w:t>Post assembly checklist has been completed</w:t>
            </w:r>
          </w:p>
        </w:tc>
        <w:tc>
          <w:tcPr>
            <w:tcW w:w="1620" w:type="dxa"/>
            <w:gridSpan w:val="7"/>
          </w:tcPr>
          <w:p w14:paraId="506B2557" w14:textId="77777777" w:rsidR="00B3578A" w:rsidRDefault="00B3578A" w:rsidP="00B3578A">
            <w:pPr>
              <w:pStyle w:val="TTTableText"/>
            </w:pPr>
          </w:p>
        </w:tc>
        <w:tc>
          <w:tcPr>
            <w:tcW w:w="5040" w:type="dxa"/>
            <w:gridSpan w:val="9"/>
          </w:tcPr>
          <w:p w14:paraId="3984533F" w14:textId="32F76D57" w:rsidR="00B3578A" w:rsidRPr="0004652B" w:rsidRDefault="00B3578A" w:rsidP="00B3578A">
            <w:pPr>
              <w:pStyle w:val="TTTableText"/>
              <w:jc w:val="center"/>
            </w:pPr>
            <w:r>
              <w:rPr>
                <w:rFonts w:ascii="Arial Black" w:hAnsi="Arial Black"/>
              </w:rPr>
              <w:t>Lifting Load:</w:t>
            </w:r>
          </w:p>
        </w:tc>
        <w:tc>
          <w:tcPr>
            <w:tcW w:w="1802" w:type="dxa"/>
            <w:gridSpan w:val="3"/>
          </w:tcPr>
          <w:p w14:paraId="247A6D28" w14:textId="77777777" w:rsidR="00B3578A" w:rsidRDefault="00B3578A" w:rsidP="00B3578A">
            <w:pPr>
              <w:pStyle w:val="TTTableText"/>
            </w:pPr>
          </w:p>
        </w:tc>
      </w:tr>
      <w:tr w:rsidR="00B3578A" w14:paraId="31DF79FD" w14:textId="77777777" w:rsidTr="00755FE4">
        <w:tc>
          <w:tcPr>
            <w:tcW w:w="5212" w:type="dxa"/>
            <w:gridSpan w:val="18"/>
          </w:tcPr>
          <w:p w14:paraId="14ECEE96" w14:textId="3091D5F5" w:rsidR="00B3578A" w:rsidRPr="00F855CF" w:rsidRDefault="00B3578A" w:rsidP="00B3578A">
            <w:pPr>
              <w:pStyle w:val="TTTableText"/>
              <w:rPr>
                <w:rFonts w:ascii="Arial Black" w:hAnsi="Arial Black"/>
                <w:b/>
                <w:bCs/>
              </w:rPr>
            </w:pPr>
            <w:r>
              <w:t>Crane safety devices have been tested</w:t>
            </w:r>
          </w:p>
        </w:tc>
        <w:tc>
          <w:tcPr>
            <w:tcW w:w="1620" w:type="dxa"/>
            <w:gridSpan w:val="7"/>
          </w:tcPr>
          <w:p w14:paraId="6089A7DD" w14:textId="77777777" w:rsidR="00B3578A" w:rsidRDefault="00B3578A" w:rsidP="00B3578A">
            <w:pPr>
              <w:pStyle w:val="TTTableText"/>
            </w:pPr>
          </w:p>
        </w:tc>
        <w:tc>
          <w:tcPr>
            <w:tcW w:w="5040" w:type="dxa"/>
            <w:gridSpan w:val="9"/>
          </w:tcPr>
          <w:p w14:paraId="1BF9AC0B" w14:textId="592A5ED9" w:rsidR="00B3578A" w:rsidRPr="0004652B" w:rsidRDefault="00B3578A" w:rsidP="00B3578A">
            <w:pPr>
              <w:pStyle w:val="TTTableText"/>
            </w:pPr>
            <w:r w:rsidRPr="0004652B">
              <w:t>Wind speed verified and weather conditions acceptable</w:t>
            </w:r>
          </w:p>
        </w:tc>
        <w:tc>
          <w:tcPr>
            <w:tcW w:w="1802" w:type="dxa"/>
            <w:gridSpan w:val="3"/>
          </w:tcPr>
          <w:p w14:paraId="5449E4E8" w14:textId="77777777" w:rsidR="00B3578A" w:rsidRDefault="00B3578A" w:rsidP="00B3578A">
            <w:pPr>
              <w:pStyle w:val="TTTableText"/>
            </w:pPr>
          </w:p>
        </w:tc>
      </w:tr>
      <w:tr w:rsidR="00B3578A" w14:paraId="34BCE1AA" w14:textId="77777777" w:rsidTr="00755FE4">
        <w:tc>
          <w:tcPr>
            <w:tcW w:w="5212" w:type="dxa"/>
            <w:gridSpan w:val="18"/>
          </w:tcPr>
          <w:p w14:paraId="28F458DC" w14:textId="65C9E5DA" w:rsidR="00B3578A" w:rsidRDefault="00B3578A" w:rsidP="00B3578A">
            <w:pPr>
              <w:pStyle w:val="TTTableText"/>
            </w:pPr>
            <w:r>
              <w:t>Is crane within +/- 1% level</w:t>
            </w:r>
          </w:p>
        </w:tc>
        <w:tc>
          <w:tcPr>
            <w:tcW w:w="1620" w:type="dxa"/>
            <w:gridSpan w:val="7"/>
          </w:tcPr>
          <w:p w14:paraId="4101B6F4" w14:textId="77777777" w:rsidR="00B3578A" w:rsidRDefault="00B3578A" w:rsidP="00B3578A">
            <w:pPr>
              <w:pStyle w:val="TTTableText"/>
            </w:pPr>
          </w:p>
        </w:tc>
        <w:tc>
          <w:tcPr>
            <w:tcW w:w="5040" w:type="dxa"/>
            <w:gridSpan w:val="9"/>
          </w:tcPr>
          <w:p w14:paraId="79D48FF8" w14:textId="4985862B" w:rsidR="00B3578A" w:rsidRDefault="00B3578A" w:rsidP="00B3578A">
            <w:pPr>
              <w:pStyle w:val="TTTableText"/>
            </w:pPr>
            <w:r w:rsidRPr="0004652B">
              <w:t>Load weight is clearly identified for each lift</w:t>
            </w:r>
          </w:p>
        </w:tc>
        <w:tc>
          <w:tcPr>
            <w:tcW w:w="1802" w:type="dxa"/>
            <w:gridSpan w:val="3"/>
          </w:tcPr>
          <w:p w14:paraId="6AA41B6C" w14:textId="77777777" w:rsidR="00B3578A" w:rsidRDefault="00B3578A" w:rsidP="00B3578A">
            <w:pPr>
              <w:pStyle w:val="TTTableText"/>
            </w:pPr>
          </w:p>
        </w:tc>
      </w:tr>
      <w:tr w:rsidR="00B3578A" w14:paraId="5BDD442C" w14:textId="77777777" w:rsidTr="00755FE4">
        <w:tc>
          <w:tcPr>
            <w:tcW w:w="5212" w:type="dxa"/>
            <w:gridSpan w:val="18"/>
          </w:tcPr>
          <w:p w14:paraId="038A6A89" w14:textId="0D83D1D6" w:rsidR="00B3578A" w:rsidRDefault="00B3578A" w:rsidP="00B3578A">
            <w:pPr>
              <w:pStyle w:val="TTTableText"/>
            </w:pPr>
            <w:r>
              <w:t>Crane matting are adequate for conditions and load</w:t>
            </w:r>
          </w:p>
        </w:tc>
        <w:tc>
          <w:tcPr>
            <w:tcW w:w="1620" w:type="dxa"/>
            <w:gridSpan w:val="7"/>
          </w:tcPr>
          <w:p w14:paraId="7025C290" w14:textId="77777777" w:rsidR="00B3578A" w:rsidRDefault="00B3578A" w:rsidP="00B3578A">
            <w:pPr>
              <w:pStyle w:val="TTTableText"/>
            </w:pPr>
          </w:p>
        </w:tc>
        <w:tc>
          <w:tcPr>
            <w:tcW w:w="5040" w:type="dxa"/>
            <w:gridSpan w:val="9"/>
          </w:tcPr>
          <w:p w14:paraId="73A60260" w14:textId="3FBC1492" w:rsidR="00B3578A" w:rsidRDefault="00B3578A" w:rsidP="00B3578A">
            <w:pPr>
              <w:pStyle w:val="TTTableText"/>
            </w:pPr>
            <w:r>
              <w:t xml:space="preserve">Is the load </w:t>
            </w:r>
            <w:r w:rsidR="009722D9" w:rsidRPr="009722D9">
              <w:rPr>
                <w:u w:val="single"/>
              </w:rPr>
              <w:t>&lt;</w:t>
            </w:r>
            <w:r>
              <w:t xml:space="preserve"> 75% of crane capacity</w:t>
            </w:r>
          </w:p>
        </w:tc>
        <w:tc>
          <w:tcPr>
            <w:tcW w:w="1802" w:type="dxa"/>
            <w:gridSpan w:val="3"/>
          </w:tcPr>
          <w:p w14:paraId="42B604A7" w14:textId="77777777" w:rsidR="00B3578A" w:rsidRDefault="00B3578A" w:rsidP="00B3578A">
            <w:pPr>
              <w:pStyle w:val="TTTableText"/>
            </w:pPr>
          </w:p>
        </w:tc>
      </w:tr>
      <w:tr w:rsidR="00B3578A" w14:paraId="65E87FE1" w14:textId="77777777" w:rsidTr="00755FE4">
        <w:trPr>
          <w:trHeight w:val="70"/>
        </w:trPr>
        <w:tc>
          <w:tcPr>
            <w:tcW w:w="5212" w:type="dxa"/>
            <w:gridSpan w:val="18"/>
          </w:tcPr>
          <w:p w14:paraId="3E99AFD4" w14:textId="2D6DFF1B" w:rsidR="00B3578A" w:rsidRDefault="00E67E0A" w:rsidP="00B3578A">
            <w:pPr>
              <w:pStyle w:val="TTTableText"/>
            </w:pPr>
            <w:r>
              <w:t>All underground piping</w:t>
            </w:r>
            <w:r w:rsidR="005720B7">
              <w:t>/hazards</w:t>
            </w:r>
            <w:r>
              <w:t xml:space="preserve"> ha</w:t>
            </w:r>
            <w:r w:rsidR="005720B7">
              <w:t>ve</w:t>
            </w:r>
            <w:r>
              <w:t xml:space="preserve"> been identified </w:t>
            </w:r>
          </w:p>
        </w:tc>
        <w:tc>
          <w:tcPr>
            <w:tcW w:w="1620" w:type="dxa"/>
            <w:gridSpan w:val="7"/>
          </w:tcPr>
          <w:p w14:paraId="28FB2724" w14:textId="77777777" w:rsidR="00B3578A" w:rsidRDefault="00B3578A" w:rsidP="00B3578A">
            <w:pPr>
              <w:pStyle w:val="TTTableText"/>
            </w:pPr>
          </w:p>
        </w:tc>
        <w:tc>
          <w:tcPr>
            <w:tcW w:w="5040" w:type="dxa"/>
            <w:gridSpan w:val="9"/>
          </w:tcPr>
          <w:p w14:paraId="461962B9" w14:textId="1870F9BD" w:rsidR="00B3578A" w:rsidRDefault="00B3578A" w:rsidP="00B3578A">
            <w:pPr>
              <w:pStyle w:val="TTTableText"/>
            </w:pPr>
            <w:r w:rsidRPr="0004652B">
              <w:t>Load structural integrity is sound</w:t>
            </w:r>
          </w:p>
        </w:tc>
        <w:tc>
          <w:tcPr>
            <w:tcW w:w="1802" w:type="dxa"/>
            <w:gridSpan w:val="3"/>
          </w:tcPr>
          <w:p w14:paraId="56ED3A75" w14:textId="77777777" w:rsidR="00B3578A" w:rsidRDefault="00B3578A" w:rsidP="00B3578A">
            <w:pPr>
              <w:pStyle w:val="TTTableText"/>
            </w:pPr>
          </w:p>
        </w:tc>
      </w:tr>
      <w:tr w:rsidR="00B3578A" w14:paraId="64548A23" w14:textId="77777777" w:rsidTr="00755FE4">
        <w:tc>
          <w:tcPr>
            <w:tcW w:w="5212" w:type="dxa"/>
            <w:gridSpan w:val="18"/>
          </w:tcPr>
          <w:p w14:paraId="237ED1BA" w14:textId="72DEDF6A" w:rsidR="00B3578A" w:rsidRPr="00F855CF" w:rsidRDefault="00900B34" w:rsidP="00B3578A">
            <w:pPr>
              <w:pStyle w:val="TTTableText"/>
              <w:rPr>
                <w:rFonts w:ascii="Arial Black" w:hAnsi="Arial Black"/>
              </w:rPr>
            </w:pPr>
            <w:r w:rsidRPr="0004652B">
              <w:t>Tail swing has been verified and barricaded (as required)</w:t>
            </w:r>
          </w:p>
        </w:tc>
        <w:tc>
          <w:tcPr>
            <w:tcW w:w="1620" w:type="dxa"/>
            <w:gridSpan w:val="7"/>
          </w:tcPr>
          <w:p w14:paraId="53409121" w14:textId="77777777" w:rsidR="00B3578A" w:rsidRDefault="00B3578A" w:rsidP="00B3578A">
            <w:pPr>
              <w:pStyle w:val="TTTableText"/>
            </w:pPr>
          </w:p>
        </w:tc>
        <w:tc>
          <w:tcPr>
            <w:tcW w:w="5040" w:type="dxa"/>
            <w:gridSpan w:val="9"/>
          </w:tcPr>
          <w:p w14:paraId="6F0C808B" w14:textId="41297704" w:rsidR="00B3578A" w:rsidRDefault="00B3578A" w:rsidP="00B3578A">
            <w:pPr>
              <w:pStyle w:val="TTTableText"/>
            </w:pPr>
            <w:r w:rsidRPr="0004652B">
              <w:t>Lift points integrity is sound (pad eye, trunnions, etc.)</w:t>
            </w:r>
            <w:r w:rsidRPr="0004652B">
              <w:tab/>
            </w:r>
          </w:p>
        </w:tc>
        <w:tc>
          <w:tcPr>
            <w:tcW w:w="1802" w:type="dxa"/>
            <w:gridSpan w:val="3"/>
          </w:tcPr>
          <w:p w14:paraId="4DAC415E" w14:textId="77777777" w:rsidR="00B3578A" w:rsidRDefault="00B3578A" w:rsidP="00B3578A">
            <w:pPr>
              <w:pStyle w:val="TTTableText"/>
            </w:pPr>
          </w:p>
        </w:tc>
      </w:tr>
      <w:tr w:rsidR="00B32B54" w14:paraId="0E965ACF" w14:textId="77777777" w:rsidTr="00755FE4">
        <w:tc>
          <w:tcPr>
            <w:tcW w:w="5212" w:type="dxa"/>
            <w:gridSpan w:val="18"/>
            <w:vMerge w:val="restart"/>
          </w:tcPr>
          <w:p w14:paraId="41E9669E" w14:textId="64AEF7EA" w:rsidR="00B32B54" w:rsidRDefault="00B32B54" w:rsidP="00B3578A">
            <w:pPr>
              <w:pStyle w:val="TTTableText"/>
            </w:pPr>
            <w:r w:rsidRPr="00B902E7">
              <w:t>Will any part of the equipment, load line or load, while operating up to the equipment’s maximum working radius in the defined work zone, get closer than 20 feet to a power line</w:t>
            </w:r>
            <w:r>
              <w:t xml:space="preserve"> (Horizontal or Vertical)</w:t>
            </w:r>
          </w:p>
        </w:tc>
        <w:tc>
          <w:tcPr>
            <w:tcW w:w="1620" w:type="dxa"/>
            <w:gridSpan w:val="7"/>
            <w:vMerge w:val="restart"/>
          </w:tcPr>
          <w:p w14:paraId="3212A5DF" w14:textId="77777777" w:rsidR="00B32B54" w:rsidRDefault="00B32B54" w:rsidP="00B3578A">
            <w:pPr>
              <w:pStyle w:val="TTTableText"/>
            </w:pPr>
          </w:p>
        </w:tc>
        <w:tc>
          <w:tcPr>
            <w:tcW w:w="5040" w:type="dxa"/>
            <w:gridSpan w:val="9"/>
          </w:tcPr>
          <w:p w14:paraId="10723A20" w14:textId="6EC7A67F" w:rsidR="00B32B54" w:rsidRDefault="00B32B54" w:rsidP="00B3578A">
            <w:pPr>
              <w:pStyle w:val="TTTableText"/>
            </w:pPr>
            <w:r w:rsidRPr="0004652B">
              <w:t>Load is rigged level and stable</w:t>
            </w:r>
          </w:p>
        </w:tc>
        <w:tc>
          <w:tcPr>
            <w:tcW w:w="1802" w:type="dxa"/>
            <w:gridSpan w:val="3"/>
          </w:tcPr>
          <w:p w14:paraId="092C9680" w14:textId="77777777" w:rsidR="00B32B54" w:rsidRDefault="00B32B54" w:rsidP="00B3578A">
            <w:pPr>
              <w:pStyle w:val="TTTableText"/>
            </w:pPr>
          </w:p>
        </w:tc>
      </w:tr>
      <w:tr w:rsidR="00B32B54" w14:paraId="7F6A5EE7" w14:textId="77777777" w:rsidTr="00755FE4">
        <w:tc>
          <w:tcPr>
            <w:tcW w:w="5212" w:type="dxa"/>
            <w:gridSpan w:val="18"/>
            <w:vMerge/>
          </w:tcPr>
          <w:p w14:paraId="3926746B" w14:textId="2A36E9F7" w:rsidR="00B32B54" w:rsidRDefault="00B32B54" w:rsidP="00AD023A">
            <w:pPr>
              <w:pStyle w:val="TTTableText"/>
            </w:pPr>
          </w:p>
        </w:tc>
        <w:tc>
          <w:tcPr>
            <w:tcW w:w="1620" w:type="dxa"/>
            <w:gridSpan w:val="7"/>
            <w:vMerge/>
          </w:tcPr>
          <w:p w14:paraId="134CEFB6" w14:textId="77777777" w:rsidR="00B32B54" w:rsidRDefault="00B32B54" w:rsidP="00AD023A">
            <w:pPr>
              <w:pStyle w:val="TTTableText"/>
            </w:pPr>
          </w:p>
        </w:tc>
        <w:tc>
          <w:tcPr>
            <w:tcW w:w="5040" w:type="dxa"/>
            <w:gridSpan w:val="9"/>
          </w:tcPr>
          <w:p w14:paraId="0994CD7F" w14:textId="6FE08606" w:rsidR="00B32B54" w:rsidRPr="00240A0B" w:rsidRDefault="00B32B54" w:rsidP="00AD023A">
            <w:pPr>
              <w:pStyle w:val="TTTableText"/>
              <w:rPr>
                <w:rFonts w:ascii="Arial Black" w:hAnsi="Arial Black"/>
              </w:rPr>
            </w:pPr>
            <w:r w:rsidRPr="0004652B">
              <w:t>Load clearance concerns have been addressed</w:t>
            </w:r>
          </w:p>
        </w:tc>
        <w:tc>
          <w:tcPr>
            <w:tcW w:w="1802" w:type="dxa"/>
            <w:gridSpan w:val="3"/>
          </w:tcPr>
          <w:p w14:paraId="2C9C3357" w14:textId="77777777" w:rsidR="00B32B54" w:rsidRDefault="00B32B54" w:rsidP="00AD023A">
            <w:pPr>
              <w:pStyle w:val="TTTableText"/>
            </w:pPr>
          </w:p>
        </w:tc>
      </w:tr>
      <w:tr w:rsidR="00B32B54" w14:paraId="3703F8F4" w14:textId="77777777" w:rsidTr="00755FE4">
        <w:tc>
          <w:tcPr>
            <w:tcW w:w="5212" w:type="dxa"/>
            <w:gridSpan w:val="18"/>
            <w:vMerge/>
          </w:tcPr>
          <w:p w14:paraId="2EC7BD01" w14:textId="3EBFF1E0" w:rsidR="00B32B54" w:rsidRDefault="00B32B54" w:rsidP="00AD023A">
            <w:pPr>
              <w:pStyle w:val="TTTableText"/>
            </w:pPr>
          </w:p>
        </w:tc>
        <w:tc>
          <w:tcPr>
            <w:tcW w:w="1620" w:type="dxa"/>
            <w:gridSpan w:val="7"/>
            <w:vMerge/>
          </w:tcPr>
          <w:p w14:paraId="3FAA9738" w14:textId="77777777" w:rsidR="00B32B54" w:rsidRDefault="00B32B54" w:rsidP="00AD023A">
            <w:pPr>
              <w:pStyle w:val="TTTableText"/>
            </w:pPr>
          </w:p>
        </w:tc>
        <w:tc>
          <w:tcPr>
            <w:tcW w:w="5040" w:type="dxa"/>
            <w:gridSpan w:val="9"/>
          </w:tcPr>
          <w:p w14:paraId="0E78209B" w14:textId="70A3C047" w:rsidR="00B32B54" w:rsidRDefault="00B32B54" w:rsidP="00AD023A">
            <w:pPr>
              <w:pStyle w:val="TTTableText"/>
            </w:pPr>
            <w:r>
              <w:t>Is the load a blind lift</w:t>
            </w:r>
          </w:p>
        </w:tc>
        <w:tc>
          <w:tcPr>
            <w:tcW w:w="1802" w:type="dxa"/>
            <w:gridSpan w:val="3"/>
          </w:tcPr>
          <w:p w14:paraId="318784F2" w14:textId="77777777" w:rsidR="00B32B54" w:rsidRDefault="00B32B54" w:rsidP="00AD023A">
            <w:pPr>
              <w:pStyle w:val="TTTableText"/>
            </w:pPr>
          </w:p>
        </w:tc>
      </w:tr>
      <w:tr w:rsidR="00AD023A" w14:paraId="70119CEA" w14:textId="77777777" w:rsidTr="00755FE4">
        <w:tc>
          <w:tcPr>
            <w:tcW w:w="5212" w:type="dxa"/>
            <w:gridSpan w:val="18"/>
          </w:tcPr>
          <w:p w14:paraId="70294DBA" w14:textId="6FB575F3" w:rsidR="00AD023A" w:rsidRDefault="005435F2" w:rsidP="00AD023A">
            <w:pPr>
              <w:pStyle w:val="TTTableText"/>
            </w:pPr>
            <w:r w:rsidRPr="00755FE4">
              <w:t xml:space="preserve">Electrical Hazard Analysis </w:t>
            </w:r>
            <w:r w:rsidR="00D63EF2">
              <w:t xml:space="preserve">completed and </w:t>
            </w:r>
            <w:r w:rsidRPr="00755FE4">
              <w:t>attached</w:t>
            </w:r>
          </w:p>
        </w:tc>
        <w:tc>
          <w:tcPr>
            <w:tcW w:w="1620" w:type="dxa"/>
            <w:gridSpan w:val="7"/>
          </w:tcPr>
          <w:p w14:paraId="7B97C570" w14:textId="77777777" w:rsidR="00AD023A" w:rsidRDefault="00AD023A" w:rsidP="00AD023A">
            <w:pPr>
              <w:pStyle w:val="TTTableText"/>
            </w:pPr>
          </w:p>
        </w:tc>
        <w:tc>
          <w:tcPr>
            <w:tcW w:w="5040" w:type="dxa"/>
            <w:gridSpan w:val="9"/>
          </w:tcPr>
          <w:p w14:paraId="087E570C" w14:textId="72948692" w:rsidR="00AD023A" w:rsidRDefault="00AD023A" w:rsidP="00AD023A">
            <w:pPr>
              <w:pStyle w:val="TTTableText"/>
            </w:pPr>
            <w:r w:rsidRPr="0004652B">
              <w:t>Are whistles</w:t>
            </w:r>
            <w:r w:rsidR="00BC3350">
              <w:t xml:space="preserve">/horns </w:t>
            </w:r>
            <w:r w:rsidRPr="0004652B">
              <w:t>available for the lift</w:t>
            </w:r>
            <w:r w:rsidRPr="0004652B">
              <w:tab/>
            </w:r>
          </w:p>
        </w:tc>
        <w:tc>
          <w:tcPr>
            <w:tcW w:w="1802" w:type="dxa"/>
            <w:gridSpan w:val="3"/>
          </w:tcPr>
          <w:p w14:paraId="71DE167D" w14:textId="77777777" w:rsidR="00AD023A" w:rsidRDefault="00AD023A" w:rsidP="00AD023A">
            <w:pPr>
              <w:pStyle w:val="TTTableText"/>
            </w:pPr>
          </w:p>
        </w:tc>
      </w:tr>
      <w:tr w:rsidR="00AD023A" w14:paraId="3F227E85" w14:textId="77777777" w:rsidTr="00755FE4">
        <w:tc>
          <w:tcPr>
            <w:tcW w:w="5212" w:type="dxa"/>
            <w:gridSpan w:val="18"/>
            <w:vMerge w:val="restart"/>
          </w:tcPr>
          <w:p w14:paraId="2E727598" w14:textId="14DCBB70" w:rsidR="00AD023A" w:rsidRDefault="00622AF4" w:rsidP="00AD023A">
            <w:pPr>
              <w:pStyle w:val="TTTableText"/>
            </w:pPr>
            <w:r>
              <w:t>Will</w:t>
            </w:r>
            <w:r w:rsidR="00B82E98" w:rsidRPr="00B82E98">
              <w:t xml:space="preserve"> the lift </w:t>
            </w:r>
            <w:r>
              <w:t>be</w:t>
            </w:r>
            <w:r w:rsidR="00B82E98" w:rsidRPr="00B82E98">
              <w:t xml:space="preserve"> over or potentially over equipment and piping containing greater than 5 % HF based on crane radius, the lift shall require </w:t>
            </w:r>
            <w:r>
              <w:t xml:space="preserve">a </w:t>
            </w:r>
            <w:r w:rsidRPr="00BE0C56">
              <w:t>HF Alky Consequence Analysis</w:t>
            </w:r>
            <w:r>
              <w:t xml:space="preserve"> </w:t>
            </w:r>
            <w:r w:rsidR="00B82E98" w:rsidRPr="00B82E98">
              <w:t>approval by owner-operator leadership.</w:t>
            </w:r>
            <w:r>
              <w:t xml:space="preserve"> </w:t>
            </w:r>
            <w:r w:rsidRPr="00622AF4">
              <w:rPr>
                <w:b/>
                <w:bCs/>
              </w:rPr>
              <w:t>Consider Crane Radius!</w:t>
            </w:r>
          </w:p>
        </w:tc>
        <w:tc>
          <w:tcPr>
            <w:tcW w:w="1620" w:type="dxa"/>
            <w:gridSpan w:val="7"/>
            <w:vMerge w:val="restart"/>
          </w:tcPr>
          <w:p w14:paraId="78161099" w14:textId="77777777" w:rsidR="00AD023A" w:rsidRDefault="00AD023A" w:rsidP="00AD023A">
            <w:pPr>
              <w:pStyle w:val="TTTableText"/>
            </w:pPr>
          </w:p>
        </w:tc>
        <w:tc>
          <w:tcPr>
            <w:tcW w:w="5040" w:type="dxa"/>
            <w:gridSpan w:val="9"/>
          </w:tcPr>
          <w:p w14:paraId="0187A942" w14:textId="333C32D9" w:rsidR="00AD023A" w:rsidRDefault="00AD023A" w:rsidP="00AD023A">
            <w:pPr>
              <w:pStyle w:val="TTTableText"/>
            </w:pPr>
            <w:r>
              <w:t>Has the Pick and Landing Zone for the load been barricaded</w:t>
            </w:r>
          </w:p>
        </w:tc>
        <w:tc>
          <w:tcPr>
            <w:tcW w:w="1802" w:type="dxa"/>
            <w:gridSpan w:val="3"/>
          </w:tcPr>
          <w:p w14:paraId="4C74FD33" w14:textId="77777777" w:rsidR="00AD023A" w:rsidRDefault="00AD023A" w:rsidP="00AD023A">
            <w:pPr>
              <w:pStyle w:val="TTTableText"/>
            </w:pPr>
          </w:p>
        </w:tc>
      </w:tr>
      <w:tr w:rsidR="00AD023A" w14:paraId="33489B10" w14:textId="77777777" w:rsidTr="00755FE4">
        <w:tc>
          <w:tcPr>
            <w:tcW w:w="5212" w:type="dxa"/>
            <w:gridSpan w:val="18"/>
            <w:vMerge/>
          </w:tcPr>
          <w:p w14:paraId="0D9228A7" w14:textId="1056AFD2" w:rsidR="00AD023A" w:rsidRDefault="00AD023A" w:rsidP="00AD023A">
            <w:pPr>
              <w:pStyle w:val="TTTableText"/>
            </w:pPr>
          </w:p>
        </w:tc>
        <w:tc>
          <w:tcPr>
            <w:tcW w:w="1620" w:type="dxa"/>
            <w:gridSpan w:val="7"/>
            <w:vMerge/>
          </w:tcPr>
          <w:p w14:paraId="3B2E4CB6" w14:textId="77777777" w:rsidR="00AD023A" w:rsidRDefault="00AD023A" w:rsidP="00AD023A">
            <w:pPr>
              <w:pStyle w:val="TTTableText"/>
            </w:pPr>
          </w:p>
        </w:tc>
        <w:tc>
          <w:tcPr>
            <w:tcW w:w="5040" w:type="dxa"/>
            <w:gridSpan w:val="9"/>
          </w:tcPr>
          <w:p w14:paraId="7A41A4E0" w14:textId="213285BA" w:rsidR="00AD023A" w:rsidRDefault="00AD023A" w:rsidP="00AD023A">
            <w:pPr>
              <w:pStyle w:val="TTTableText"/>
            </w:pPr>
            <w:r>
              <w:t>Has the swing path of the load been determined</w:t>
            </w:r>
          </w:p>
        </w:tc>
        <w:tc>
          <w:tcPr>
            <w:tcW w:w="1802" w:type="dxa"/>
            <w:gridSpan w:val="3"/>
          </w:tcPr>
          <w:p w14:paraId="435F1F82" w14:textId="77777777" w:rsidR="00AD023A" w:rsidRDefault="00AD023A" w:rsidP="00AD023A">
            <w:pPr>
              <w:pStyle w:val="TTTableText"/>
            </w:pPr>
          </w:p>
        </w:tc>
      </w:tr>
      <w:tr w:rsidR="00AD023A" w14:paraId="23C5AD01" w14:textId="77777777" w:rsidTr="00755FE4">
        <w:tc>
          <w:tcPr>
            <w:tcW w:w="5212" w:type="dxa"/>
            <w:gridSpan w:val="18"/>
            <w:vMerge/>
          </w:tcPr>
          <w:p w14:paraId="037190AE" w14:textId="49E4C9C5" w:rsidR="00AD023A" w:rsidRDefault="00AD023A" w:rsidP="00AD023A">
            <w:pPr>
              <w:pStyle w:val="TTTableText"/>
            </w:pPr>
          </w:p>
        </w:tc>
        <w:tc>
          <w:tcPr>
            <w:tcW w:w="1620" w:type="dxa"/>
            <w:gridSpan w:val="7"/>
            <w:vMerge/>
          </w:tcPr>
          <w:p w14:paraId="36C80AD9" w14:textId="77777777" w:rsidR="00AD023A" w:rsidRDefault="00AD023A" w:rsidP="00AD023A">
            <w:pPr>
              <w:pStyle w:val="TTTableText"/>
            </w:pPr>
          </w:p>
        </w:tc>
        <w:tc>
          <w:tcPr>
            <w:tcW w:w="5040" w:type="dxa"/>
            <w:gridSpan w:val="9"/>
          </w:tcPr>
          <w:p w14:paraId="3355040B" w14:textId="7A55E850" w:rsidR="00AD023A" w:rsidRDefault="00AD023A" w:rsidP="00AD023A">
            <w:pPr>
              <w:pStyle w:val="TTTableText"/>
            </w:pPr>
            <w:r w:rsidRPr="0004652B">
              <w:t>Will work activities in the swing path need to be stopped</w:t>
            </w:r>
          </w:p>
        </w:tc>
        <w:tc>
          <w:tcPr>
            <w:tcW w:w="1802" w:type="dxa"/>
            <w:gridSpan w:val="3"/>
          </w:tcPr>
          <w:p w14:paraId="5F88F256" w14:textId="77777777" w:rsidR="00AD023A" w:rsidRDefault="00AD023A" w:rsidP="00AD023A">
            <w:pPr>
              <w:pStyle w:val="TTTableText"/>
            </w:pPr>
          </w:p>
        </w:tc>
      </w:tr>
      <w:tr w:rsidR="00AD023A" w14:paraId="5EE294ED" w14:textId="77777777" w:rsidTr="00755FE4">
        <w:tc>
          <w:tcPr>
            <w:tcW w:w="5212" w:type="dxa"/>
            <w:gridSpan w:val="18"/>
          </w:tcPr>
          <w:p w14:paraId="718AB815" w14:textId="29EC9B6F" w:rsidR="00AD023A" w:rsidRDefault="00BE0C56" w:rsidP="00AD023A">
            <w:pPr>
              <w:pStyle w:val="TTTableText"/>
            </w:pPr>
            <w:r w:rsidRPr="00BE0C56">
              <w:t>HF Alky Consequence Analysis</w:t>
            </w:r>
            <w:r>
              <w:t xml:space="preserve"> </w:t>
            </w:r>
            <w:r w:rsidR="00D63EF2">
              <w:t>completed and attached</w:t>
            </w:r>
          </w:p>
        </w:tc>
        <w:tc>
          <w:tcPr>
            <w:tcW w:w="1620" w:type="dxa"/>
            <w:gridSpan w:val="7"/>
          </w:tcPr>
          <w:p w14:paraId="71C4EAB9" w14:textId="77777777" w:rsidR="00AD023A" w:rsidRDefault="00AD023A" w:rsidP="00AD023A">
            <w:pPr>
              <w:pStyle w:val="TTTableText"/>
            </w:pPr>
          </w:p>
        </w:tc>
        <w:tc>
          <w:tcPr>
            <w:tcW w:w="5040" w:type="dxa"/>
            <w:gridSpan w:val="9"/>
          </w:tcPr>
          <w:p w14:paraId="2A6DA708" w14:textId="13827E82" w:rsidR="00AD023A" w:rsidRDefault="00AD023A" w:rsidP="00AD023A">
            <w:pPr>
              <w:pStyle w:val="TTTableText"/>
            </w:pPr>
            <w:r w:rsidRPr="0004652B">
              <w:t xml:space="preserve">Have work areas affected by </w:t>
            </w:r>
            <w:r w:rsidR="003D2909">
              <w:t xml:space="preserve">the </w:t>
            </w:r>
            <w:r w:rsidRPr="0004652B">
              <w:t xml:space="preserve">lift been cleared of </w:t>
            </w:r>
            <w:r w:rsidR="003D2909">
              <w:t xml:space="preserve">non-essential personnel </w:t>
            </w:r>
          </w:p>
        </w:tc>
        <w:tc>
          <w:tcPr>
            <w:tcW w:w="1802" w:type="dxa"/>
            <w:gridSpan w:val="3"/>
          </w:tcPr>
          <w:p w14:paraId="4BADA011" w14:textId="77777777" w:rsidR="00AD023A" w:rsidRDefault="00AD023A" w:rsidP="00AD023A">
            <w:pPr>
              <w:pStyle w:val="TTTableText"/>
            </w:pPr>
          </w:p>
        </w:tc>
      </w:tr>
      <w:tr w:rsidR="00AD023A" w14:paraId="07BCC1B8" w14:textId="77777777" w:rsidTr="00755FE4">
        <w:tc>
          <w:tcPr>
            <w:tcW w:w="13674" w:type="dxa"/>
            <w:gridSpan w:val="37"/>
            <w:shd w:val="clear" w:color="auto" w:fill="C6D9F1" w:themeFill="text2" w:themeFillTint="33"/>
          </w:tcPr>
          <w:p w14:paraId="3806C692" w14:textId="77777777" w:rsidR="00AD023A" w:rsidRDefault="00AD023A" w:rsidP="00AD023A">
            <w:pPr>
              <w:pStyle w:val="TableHeading"/>
            </w:pPr>
            <w:r>
              <w:t>Post Task Review</w:t>
            </w:r>
          </w:p>
          <w:p w14:paraId="68C5CFAB" w14:textId="5C770F7B" w:rsidR="00AD023A" w:rsidRPr="00826D21" w:rsidRDefault="00AD023A" w:rsidP="00AD023A">
            <w:pPr>
              <w:pStyle w:val="TTTableText"/>
              <w:jc w:val="center"/>
              <w:rPr>
                <w:i/>
                <w:iCs/>
              </w:rPr>
            </w:pPr>
            <w:r w:rsidRPr="00826D21">
              <w:rPr>
                <w:i/>
                <w:iCs/>
              </w:rPr>
              <w:t xml:space="preserve">Identify any unforeseen hazards or incidents encountered while performing the </w:t>
            </w:r>
            <w:r w:rsidR="00D313B3" w:rsidRPr="00826D21">
              <w:rPr>
                <w:i/>
                <w:iCs/>
              </w:rPr>
              <w:t>task and</w:t>
            </w:r>
            <w:r w:rsidRPr="00826D21">
              <w:rPr>
                <w:i/>
                <w:iCs/>
              </w:rPr>
              <w:t xml:space="preserve"> discuss the corrective actions</w:t>
            </w:r>
            <w:r>
              <w:rPr>
                <w:i/>
                <w:iCs/>
              </w:rPr>
              <w:t>.</w:t>
            </w:r>
          </w:p>
        </w:tc>
      </w:tr>
      <w:tr w:rsidR="00AD023A" w14:paraId="0C5194B9" w14:textId="77777777" w:rsidTr="00755FE4">
        <w:tc>
          <w:tcPr>
            <w:tcW w:w="13674" w:type="dxa"/>
            <w:gridSpan w:val="37"/>
          </w:tcPr>
          <w:p w14:paraId="60648BBC" w14:textId="77777777" w:rsidR="00AD023A" w:rsidRDefault="00AD023A" w:rsidP="00AD023A">
            <w:pPr>
              <w:pStyle w:val="TTTableText"/>
            </w:pPr>
          </w:p>
        </w:tc>
      </w:tr>
      <w:tr w:rsidR="00AD023A" w14:paraId="4D26BC94" w14:textId="77777777" w:rsidTr="00755FE4">
        <w:tc>
          <w:tcPr>
            <w:tcW w:w="13674" w:type="dxa"/>
            <w:gridSpan w:val="37"/>
          </w:tcPr>
          <w:p w14:paraId="08E826D7" w14:textId="77777777" w:rsidR="00AD023A" w:rsidRDefault="00AD023A" w:rsidP="00AD023A">
            <w:pPr>
              <w:pStyle w:val="TTTableText"/>
            </w:pPr>
          </w:p>
        </w:tc>
      </w:tr>
    </w:tbl>
    <w:p w14:paraId="185F2C40" w14:textId="4EEAA3A6" w:rsidR="000D51EF" w:rsidRPr="000D51EF" w:rsidRDefault="000D51EF" w:rsidP="00023108">
      <w:pPr>
        <w:pStyle w:val="Footer"/>
        <w:spacing w:before="120"/>
        <w:jc w:val="center"/>
        <w:rPr>
          <w:i/>
          <w:iCs/>
        </w:rPr>
      </w:pPr>
      <w:r w:rsidRPr="000D51EF">
        <w:rPr>
          <w:b/>
          <w:bCs/>
          <w:i/>
          <w:iCs/>
        </w:rPr>
        <w:t>ATTENTION:</w:t>
      </w:r>
      <w:r w:rsidRPr="000D51EF">
        <w:rPr>
          <w:i/>
          <w:iCs/>
        </w:rPr>
        <w:t xml:space="preserve">  Printed copies should be used with caution.  The user of this document must ensure the current approved version of the document is being used.</w:t>
      </w:r>
    </w:p>
    <w:sectPr w:rsidR="000D51EF" w:rsidRPr="000D51EF" w:rsidSect="00F0647D">
      <w:headerReference w:type="default" r:id="rId11"/>
      <w:footerReference w:type="default" r:id="rId12"/>
      <w:headerReference w:type="first" r:id="rId13"/>
      <w:footerReference w:type="first" r:id="rId14"/>
      <w:pgSz w:w="15840" w:h="12240" w:orient="landscape" w:code="1"/>
      <w:pgMar w:top="576" w:right="1080" w:bottom="432" w:left="1080" w:header="576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B673D5" w14:textId="77777777" w:rsidR="00F0325A" w:rsidRDefault="00F0325A" w:rsidP="005D7C64">
      <w:r>
        <w:separator/>
      </w:r>
    </w:p>
  </w:endnote>
  <w:endnote w:type="continuationSeparator" w:id="0">
    <w:p w14:paraId="6C8923C5" w14:textId="77777777" w:rsidR="00F0325A" w:rsidRDefault="00F0325A" w:rsidP="005D7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FA517" w14:textId="47FE5AFE" w:rsidR="007716A7" w:rsidRPr="001B39A3" w:rsidRDefault="001B39A3" w:rsidP="001B39A3">
    <w:pPr>
      <w:pStyle w:val="Footer"/>
      <w:tabs>
        <w:tab w:val="clear" w:pos="4680"/>
        <w:tab w:val="clear" w:pos="9360"/>
        <w:tab w:val="right" w:pos="13680"/>
      </w:tabs>
    </w:pPr>
    <w:fldSimple w:instr=" FILENAME   \* MERGEFORMAT ">
      <w:r>
        <w:rPr>
          <w:noProof/>
        </w:rPr>
        <w:t xml:space="preserve">Document Custodian: Refining Reliability &amp; Mechanical Integrity </w:t>
      </w:r>
    </w:fldSimple>
    <w:r>
      <w:tab/>
      <w:t xml:space="preserve">Rev. No.: 0, Rev. Date: </w:t>
    </w:r>
    <w:r w:rsidR="00185A4E">
      <w:t>8/18/2025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2" w:name="_Hlk15540534"/>
  <w:bookmarkStart w:id="3" w:name="_Hlk15540535"/>
  <w:bookmarkStart w:id="4" w:name="_Hlk32222685"/>
  <w:bookmarkStart w:id="5" w:name="_Hlk32222686"/>
  <w:bookmarkStart w:id="6" w:name="_Hlk32222689"/>
  <w:bookmarkStart w:id="7" w:name="_Hlk32222690"/>
  <w:p w14:paraId="56AE0A5B" w14:textId="0860F93B" w:rsidR="007716A7" w:rsidRDefault="00577D23" w:rsidP="007716A7">
    <w:pPr>
      <w:pStyle w:val="Footer"/>
      <w:tabs>
        <w:tab w:val="clear" w:pos="4680"/>
        <w:tab w:val="clear" w:pos="9360"/>
        <w:tab w:val="right" w:pos="13680"/>
      </w:tabs>
    </w:pPr>
    <w:r>
      <w:fldChar w:fldCharType="begin"/>
    </w:r>
    <w:r>
      <w:instrText xml:space="preserve"> FILENAME   \* MERGEFORMAT </w:instrText>
    </w:r>
    <w:r>
      <w:fldChar w:fldCharType="separate"/>
    </w:r>
    <w:r w:rsidR="001B39A3">
      <w:rPr>
        <w:noProof/>
      </w:rPr>
      <w:t>Document Custodian: Refining Reliability &amp; Mechanical Integrity</w:t>
    </w:r>
    <w:r w:rsidR="001E3FC1">
      <w:rPr>
        <w:noProof/>
      </w:rPr>
      <w:t xml:space="preserve"> </w:t>
    </w:r>
    <w:r>
      <w:rPr>
        <w:noProof/>
      </w:rPr>
      <w:fldChar w:fldCharType="end"/>
    </w:r>
    <w:r w:rsidR="007716A7">
      <w:tab/>
    </w:r>
    <w:bookmarkEnd w:id="2"/>
    <w:bookmarkEnd w:id="3"/>
    <w:bookmarkEnd w:id="4"/>
    <w:bookmarkEnd w:id="5"/>
    <w:bookmarkEnd w:id="6"/>
    <w:bookmarkEnd w:id="7"/>
    <w:r w:rsidR="001B39A3">
      <w:t xml:space="preserve">Rev. No.: 0, Rev. Date: </w:t>
    </w:r>
    <w:r w:rsidR="00185A4E">
      <w:t>8/18/2025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2B19EA" w14:textId="77777777" w:rsidR="00F0325A" w:rsidRDefault="00F0325A" w:rsidP="005D7C64">
      <w:r>
        <w:separator/>
      </w:r>
    </w:p>
  </w:footnote>
  <w:footnote w:type="continuationSeparator" w:id="0">
    <w:p w14:paraId="5C1DFCD0" w14:textId="77777777" w:rsidR="00F0325A" w:rsidRDefault="00F0325A" w:rsidP="005D7C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3680" w:type="dxa"/>
      <w:jc w:val="center"/>
      <w:tblBorders>
        <w:top w:val="triple" w:sz="4" w:space="0" w:color="auto"/>
        <w:left w:val="triple" w:sz="4" w:space="0" w:color="auto"/>
        <w:bottom w:val="triple" w:sz="4" w:space="0" w:color="auto"/>
        <w:right w:val="triple" w:sz="4" w:space="0" w:color="auto"/>
        <w:insideH w:val="single" w:sz="4" w:space="0" w:color="auto"/>
        <w:insideV w:val="single" w:sz="4" w:space="0" w:color="auto"/>
      </w:tblBorders>
      <w:tblLayout w:type="fixed"/>
      <w:tblCellMar>
        <w:top w:w="58" w:type="dxa"/>
        <w:left w:w="58" w:type="dxa"/>
        <w:bottom w:w="58" w:type="dxa"/>
        <w:right w:w="58" w:type="dxa"/>
      </w:tblCellMar>
      <w:tblLook w:val="01E0" w:firstRow="1" w:lastRow="1" w:firstColumn="1" w:lastColumn="1" w:noHBand="0" w:noVBand="0"/>
    </w:tblPr>
    <w:tblGrid>
      <w:gridCol w:w="4115"/>
      <w:gridCol w:w="7460"/>
      <w:gridCol w:w="2105"/>
    </w:tblGrid>
    <w:tr w:rsidR="007716A7" w:rsidRPr="007916D5" w14:paraId="68C58022" w14:textId="77777777" w:rsidTr="002C38B8">
      <w:trPr>
        <w:jc w:val="center"/>
      </w:trPr>
      <w:tc>
        <w:tcPr>
          <w:tcW w:w="4115" w:type="dxa"/>
          <w:vAlign w:val="center"/>
          <w:hideMark/>
        </w:tcPr>
        <w:p w14:paraId="075813BE" w14:textId="77777777" w:rsidR="007716A7" w:rsidRPr="007916D5" w:rsidRDefault="007716A7" w:rsidP="007716A7">
          <w:pPr>
            <w:pStyle w:val="Logo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  <w:spacing w:val="-2"/>
            </w:rPr>
            <w:drawing>
              <wp:inline distT="0" distB="0" distL="0" distR="0" wp14:anchorId="43F7F14F" wp14:editId="7FF45A45">
                <wp:extent cx="2043278" cy="36576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" name="MPC CMYK HOR_K.tif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43278" cy="3657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60" w:type="dxa"/>
          <w:shd w:val="clear" w:color="auto" w:fill="14479E"/>
          <w:vAlign w:val="center"/>
          <w:hideMark/>
        </w:tcPr>
        <w:p w14:paraId="58FA0FAE" w14:textId="354AC90F" w:rsidR="007716A7" w:rsidRPr="006E462C" w:rsidRDefault="008E5702" w:rsidP="007716A7">
          <w:pPr>
            <w:pStyle w:val="SPHeaderColorBlock"/>
            <w:jc w:val="center"/>
            <w:rPr>
              <w:rFonts w:ascii="Arial" w:hAnsi="Arial" w:cs="Arial"/>
              <w:color w:val="FFFFFF" w:themeColor="background1"/>
            </w:rPr>
          </w:pPr>
          <w:r>
            <w:rPr>
              <w:rFonts w:ascii="Arial" w:hAnsi="Arial" w:cs="Arial"/>
              <w:color w:val="FFFFFF" w:themeColor="background1"/>
            </w:rPr>
            <w:t>Rules &amp; Standing Instructions</w:t>
          </w:r>
        </w:p>
      </w:tc>
      <w:tc>
        <w:tcPr>
          <w:tcW w:w="2105" w:type="dxa"/>
          <w:shd w:val="clear" w:color="auto" w:fill="FFFFFF" w:themeFill="background1"/>
          <w:vAlign w:val="center"/>
        </w:tcPr>
        <w:p w14:paraId="0C385946" w14:textId="07347B87" w:rsidR="007716A7" w:rsidRPr="007916D5" w:rsidRDefault="007716A7" w:rsidP="00A2486B">
          <w:pPr>
            <w:pStyle w:val="SPNumber"/>
            <w:jc w:val="left"/>
            <w:rPr>
              <w:rFonts w:ascii="Arial" w:hAnsi="Arial" w:cs="Arial"/>
              <w:caps/>
            </w:rPr>
          </w:pPr>
        </w:p>
      </w:tc>
    </w:tr>
    <w:tr w:rsidR="007716A7" w:rsidRPr="007916D5" w14:paraId="151631B2" w14:textId="77777777" w:rsidTr="002C38B8">
      <w:trPr>
        <w:jc w:val="center"/>
      </w:trPr>
      <w:tc>
        <w:tcPr>
          <w:tcW w:w="4115" w:type="dxa"/>
          <w:shd w:val="clear" w:color="auto" w:fill="FFFFFF"/>
          <w:vAlign w:val="center"/>
        </w:tcPr>
        <w:p w14:paraId="7BD190E8" w14:textId="7A84F68B" w:rsidR="007716A7" w:rsidRPr="00205F95" w:rsidRDefault="001B39A3" w:rsidP="007716A7">
          <w:pPr>
            <w:pStyle w:val="MPCDivision"/>
            <w:rPr>
              <w:smallCaps/>
            </w:rPr>
          </w:pPr>
          <w:r w:rsidRPr="001B39A3">
            <w:rPr>
              <w:smallCaps/>
            </w:rPr>
            <w:t>RSP-1723-000-FORM01</w:t>
          </w:r>
        </w:p>
      </w:tc>
      <w:tc>
        <w:tcPr>
          <w:tcW w:w="7460" w:type="dxa"/>
          <w:vAlign w:val="center"/>
        </w:tcPr>
        <w:p w14:paraId="31B11E73" w14:textId="7DC6BA32" w:rsidR="007716A7" w:rsidRPr="007916D5" w:rsidRDefault="00D93F1C" w:rsidP="007716A7">
          <w:pPr>
            <w:pStyle w:val="SPTitle"/>
          </w:pPr>
          <w:r>
            <w:t>Crane Lift Job Safety Analysis</w:t>
          </w:r>
        </w:p>
      </w:tc>
      <w:tc>
        <w:tcPr>
          <w:tcW w:w="2105" w:type="dxa"/>
          <w:vAlign w:val="center"/>
        </w:tcPr>
        <w:p w14:paraId="72E9F984" w14:textId="77777777" w:rsidR="007716A7" w:rsidRPr="007916D5" w:rsidRDefault="007716A7" w:rsidP="007716A7">
          <w:pPr>
            <w:pStyle w:val="Page"/>
          </w:pPr>
          <w:r w:rsidRPr="007916D5">
            <w:t xml:space="preserve">Page </w:t>
          </w:r>
          <w:r w:rsidRPr="007916D5">
            <w:fldChar w:fldCharType="begin"/>
          </w:r>
          <w:r w:rsidRPr="007916D5">
            <w:instrText xml:space="preserve"> PAGE   \* MERGEFORMAT </w:instrText>
          </w:r>
          <w:r w:rsidRPr="007916D5">
            <w:fldChar w:fldCharType="separate"/>
          </w:r>
          <w:r>
            <w:rPr>
              <w:noProof/>
            </w:rPr>
            <w:t>1</w:t>
          </w:r>
          <w:r w:rsidRPr="007916D5">
            <w:fldChar w:fldCharType="end"/>
          </w:r>
          <w:r w:rsidRPr="007916D5">
            <w:t xml:space="preserve"> of </w:t>
          </w:r>
          <w:fldSimple w:instr=" NUMPAGES  \* Arabic  \* MERGEFORMAT ">
            <w:r>
              <w:rPr>
                <w:noProof/>
              </w:rPr>
              <w:t>1</w:t>
            </w:r>
          </w:fldSimple>
        </w:p>
      </w:tc>
    </w:tr>
  </w:tbl>
  <w:p w14:paraId="0F7D2D25" w14:textId="77777777" w:rsidR="005D7C64" w:rsidRPr="00023108" w:rsidRDefault="005D7C64" w:rsidP="005D7C64">
    <w:pPr>
      <w:pStyle w:val="HLHalfLine"/>
      <w:rPr>
        <w:sz w:val="20"/>
        <w:szCs w:val="4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3680" w:type="dxa"/>
      <w:jc w:val="center"/>
      <w:tblBorders>
        <w:top w:val="triple" w:sz="4" w:space="0" w:color="auto"/>
        <w:left w:val="triple" w:sz="4" w:space="0" w:color="auto"/>
        <w:bottom w:val="triple" w:sz="4" w:space="0" w:color="auto"/>
        <w:right w:val="triple" w:sz="4" w:space="0" w:color="auto"/>
        <w:insideH w:val="single" w:sz="4" w:space="0" w:color="auto"/>
        <w:insideV w:val="single" w:sz="4" w:space="0" w:color="auto"/>
      </w:tblBorders>
      <w:tblLayout w:type="fixed"/>
      <w:tblCellMar>
        <w:top w:w="58" w:type="dxa"/>
        <w:left w:w="58" w:type="dxa"/>
        <w:bottom w:w="58" w:type="dxa"/>
        <w:right w:w="58" w:type="dxa"/>
      </w:tblCellMar>
      <w:tblLook w:val="01E0" w:firstRow="1" w:lastRow="1" w:firstColumn="1" w:lastColumn="1" w:noHBand="0" w:noVBand="0"/>
    </w:tblPr>
    <w:tblGrid>
      <w:gridCol w:w="3575"/>
      <w:gridCol w:w="8000"/>
      <w:gridCol w:w="2105"/>
    </w:tblGrid>
    <w:tr w:rsidR="005D7C64" w:rsidRPr="007916D5" w14:paraId="4EDD2925" w14:textId="77777777" w:rsidTr="0062561C">
      <w:trPr>
        <w:jc w:val="center"/>
      </w:trPr>
      <w:tc>
        <w:tcPr>
          <w:tcW w:w="3575" w:type="dxa"/>
          <w:vAlign w:val="center"/>
          <w:hideMark/>
        </w:tcPr>
        <w:p w14:paraId="076DB0C4" w14:textId="77777777" w:rsidR="005D7C64" w:rsidRPr="007916D5" w:rsidRDefault="005D7C64" w:rsidP="005D7C64">
          <w:pPr>
            <w:pStyle w:val="Logo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  <w:spacing w:val="-2"/>
            </w:rPr>
            <w:drawing>
              <wp:inline distT="0" distB="0" distL="0" distR="0" wp14:anchorId="589034C2" wp14:editId="74049F27">
                <wp:extent cx="2043279" cy="365760"/>
                <wp:effectExtent l="0" t="0" r="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" name="MPC CMYK HOR_K.tif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43279" cy="3657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00" w:type="dxa"/>
          <w:shd w:val="clear" w:color="auto" w:fill="14479E"/>
          <w:vAlign w:val="center"/>
          <w:hideMark/>
        </w:tcPr>
        <w:p w14:paraId="1622FD70" w14:textId="4189B11C" w:rsidR="005D7C64" w:rsidRPr="006E462C" w:rsidRDefault="008E5702" w:rsidP="005D7C64">
          <w:pPr>
            <w:pStyle w:val="SPHeaderColorBlock"/>
            <w:jc w:val="center"/>
            <w:rPr>
              <w:rFonts w:ascii="Arial" w:hAnsi="Arial" w:cs="Arial"/>
              <w:color w:val="FFFFFF" w:themeColor="background1"/>
            </w:rPr>
          </w:pPr>
          <w:r>
            <w:rPr>
              <w:rFonts w:ascii="Arial" w:hAnsi="Arial" w:cs="Arial"/>
              <w:color w:val="FFFFFF" w:themeColor="background1"/>
            </w:rPr>
            <w:t>Rules &amp; Standing Instructions</w:t>
          </w:r>
        </w:p>
      </w:tc>
      <w:tc>
        <w:tcPr>
          <w:tcW w:w="2105" w:type="dxa"/>
          <w:shd w:val="clear" w:color="auto" w:fill="FFFFFF" w:themeFill="background1"/>
          <w:vAlign w:val="center"/>
        </w:tcPr>
        <w:p w14:paraId="576167EF" w14:textId="03739475" w:rsidR="005D7C64" w:rsidRPr="007916D5" w:rsidRDefault="005D7C64" w:rsidP="005D7C64">
          <w:pPr>
            <w:pStyle w:val="SPNumber"/>
            <w:rPr>
              <w:rFonts w:ascii="Arial" w:hAnsi="Arial" w:cs="Arial"/>
              <w:caps/>
            </w:rPr>
          </w:pPr>
        </w:p>
      </w:tc>
    </w:tr>
    <w:tr w:rsidR="005D7C64" w:rsidRPr="007916D5" w14:paraId="2C25206D" w14:textId="77777777" w:rsidTr="0062561C">
      <w:trPr>
        <w:jc w:val="center"/>
      </w:trPr>
      <w:tc>
        <w:tcPr>
          <w:tcW w:w="3575" w:type="dxa"/>
          <w:shd w:val="clear" w:color="auto" w:fill="FFFFFF"/>
          <w:vAlign w:val="center"/>
        </w:tcPr>
        <w:p w14:paraId="15804ACF" w14:textId="5429BCD6" w:rsidR="005D7C64" w:rsidRPr="00205F95" w:rsidRDefault="001B39A3" w:rsidP="005D7C64">
          <w:pPr>
            <w:pStyle w:val="MPCDivision"/>
            <w:rPr>
              <w:smallCaps/>
            </w:rPr>
          </w:pPr>
          <w:r>
            <w:rPr>
              <w:smallCaps/>
            </w:rPr>
            <w:t>RSP-</w:t>
          </w:r>
          <w:r w:rsidR="00E24A5C">
            <w:rPr>
              <w:smallCaps/>
            </w:rPr>
            <w:t>1723-000-</w:t>
          </w:r>
          <w:r>
            <w:rPr>
              <w:smallCaps/>
            </w:rPr>
            <w:t>FORM</w:t>
          </w:r>
          <w:r w:rsidR="00E24A5C">
            <w:rPr>
              <w:smallCaps/>
            </w:rPr>
            <w:t>01</w:t>
          </w:r>
        </w:p>
      </w:tc>
      <w:tc>
        <w:tcPr>
          <w:tcW w:w="8000" w:type="dxa"/>
          <w:vAlign w:val="center"/>
        </w:tcPr>
        <w:p w14:paraId="75C29CEB" w14:textId="185E45CF" w:rsidR="005D7C64" w:rsidRPr="007916D5" w:rsidRDefault="00500F64" w:rsidP="005D7C64">
          <w:pPr>
            <w:pStyle w:val="SPTitle"/>
          </w:pPr>
          <w:bookmarkStart w:id="1" w:name="Title"/>
          <w:r>
            <w:t xml:space="preserve">Crane Lift </w:t>
          </w:r>
          <w:r w:rsidR="0062561C">
            <w:t>Job Safety Analysis</w:t>
          </w:r>
          <w:bookmarkEnd w:id="1"/>
        </w:p>
      </w:tc>
      <w:tc>
        <w:tcPr>
          <w:tcW w:w="2105" w:type="dxa"/>
          <w:vAlign w:val="center"/>
        </w:tcPr>
        <w:p w14:paraId="460AECA4" w14:textId="77777777" w:rsidR="005D7C64" w:rsidRPr="007916D5" w:rsidRDefault="005D7C64" w:rsidP="005D7C64">
          <w:pPr>
            <w:pStyle w:val="Page"/>
          </w:pPr>
          <w:r w:rsidRPr="007916D5">
            <w:t xml:space="preserve">Page </w:t>
          </w:r>
          <w:r w:rsidRPr="007916D5">
            <w:fldChar w:fldCharType="begin"/>
          </w:r>
          <w:r w:rsidRPr="007916D5">
            <w:instrText xml:space="preserve"> PAGE   \* MERGEFORMAT </w:instrText>
          </w:r>
          <w:r w:rsidRPr="007916D5">
            <w:fldChar w:fldCharType="separate"/>
          </w:r>
          <w:r>
            <w:rPr>
              <w:noProof/>
            </w:rPr>
            <w:t>1</w:t>
          </w:r>
          <w:r w:rsidRPr="007916D5">
            <w:fldChar w:fldCharType="end"/>
          </w:r>
          <w:r w:rsidRPr="007916D5">
            <w:t xml:space="preserve"> of </w:t>
          </w:r>
          <w:fldSimple w:instr=" NUMPAGES  \* Arabic  \* MERGEFORMAT ">
            <w:r>
              <w:rPr>
                <w:noProof/>
              </w:rPr>
              <w:t>1</w:t>
            </w:r>
          </w:fldSimple>
        </w:p>
      </w:tc>
    </w:tr>
  </w:tbl>
  <w:p w14:paraId="2759CF10" w14:textId="77777777" w:rsidR="005D7C64" w:rsidRPr="00FB3A5F" w:rsidRDefault="005D7C64" w:rsidP="007716A7">
    <w:pPr>
      <w:pStyle w:val="HLHalfLine"/>
      <w:rPr>
        <w:sz w:val="16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D31B0"/>
    <w:multiLevelType w:val="hybridMultilevel"/>
    <w:tmpl w:val="F6084E7E"/>
    <w:lvl w:ilvl="0" w:tplc="C062E0CA">
      <w:start w:val="1"/>
      <w:numFmt w:val="bullet"/>
      <w:pStyle w:val="BulletText2"/>
      <w:lvlText w:val="-"/>
      <w:lvlJc w:val="left"/>
      <w:pPr>
        <w:tabs>
          <w:tab w:val="num" w:pos="360"/>
        </w:tabs>
        <w:ind w:left="360" w:hanging="187"/>
      </w:pPr>
      <w:rPr>
        <w:rFonts w:ascii="Symbol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23153"/>
    <w:multiLevelType w:val="hybridMultilevel"/>
    <w:tmpl w:val="DBDC1566"/>
    <w:lvl w:ilvl="0" w:tplc="C778CA00">
      <w:start w:val="1"/>
      <w:numFmt w:val="bullet"/>
      <w:pStyle w:val="TBBTableBulletsub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AE6B0F"/>
    <w:multiLevelType w:val="hybridMultilevel"/>
    <w:tmpl w:val="700E2C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F6196F"/>
    <w:multiLevelType w:val="hybridMultilevel"/>
    <w:tmpl w:val="67A6B0D6"/>
    <w:lvl w:ilvl="0" w:tplc="472E1BF8">
      <w:start w:val="1"/>
      <w:numFmt w:val="lowerLetter"/>
      <w:pStyle w:val="L1ParagraphNumberedsublist"/>
      <w:lvlText w:val="%1."/>
      <w:lvlJc w:val="left"/>
      <w:pPr>
        <w:ind w:left="1080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6372DA6"/>
    <w:multiLevelType w:val="hybridMultilevel"/>
    <w:tmpl w:val="A9800A28"/>
    <w:lvl w:ilvl="0" w:tplc="FF284518">
      <w:start w:val="1"/>
      <w:numFmt w:val="bullet"/>
      <w:pStyle w:val="TBTable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B004329"/>
    <w:multiLevelType w:val="hybridMultilevel"/>
    <w:tmpl w:val="700E2C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252D68"/>
    <w:multiLevelType w:val="hybridMultilevel"/>
    <w:tmpl w:val="5E3221DC"/>
    <w:lvl w:ilvl="0" w:tplc="4F667714">
      <w:start w:val="1"/>
      <w:numFmt w:val="bullet"/>
      <w:pStyle w:val="TT6BTableBullet6p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647776"/>
    <w:multiLevelType w:val="hybridMultilevel"/>
    <w:tmpl w:val="AF3E52B6"/>
    <w:lvl w:ilvl="0" w:tplc="75526204">
      <w:start w:val="1"/>
      <w:numFmt w:val="bullet"/>
      <w:pStyle w:val="L1paragraphnumberedsublist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8727432"/>
    <w:multiLevelType w:val="hybridMultilevel"/>
    <w:tmpl w:val="5288ABFE"/>
    <w:lvl w:ilvl="0" w:tplc="0B7CD886">
      <w:start w:val="1"/>
      <w:numFmt w:val="none"/>
      <w:pStyle w:val="Important"/>
      <w:lvlText w:val="Important:"/>
      <w:lvlJc w:val="left"/>
      <w:pPr>
        <w:tabs>
          <w:tab w:val="num" w:pos="3744"/>
        </w:tabs>
        <w:ind w:left="3744" w:hanging="1584"/>
      </w:pPr>
      <w:rPr>
        <w:rFonts w:ascii="Arial" w:hAnsi="Arial"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CEE7E75"/>
    <w:multiLevelType w:val="hybridMultilevel"/>
    <w:tmpl w:val="27DA5C4E"/>
    <w:lvl w:ilvl="0" w:tplc="486CCE62">
      <w:start w:val="1"/>
      <w:numFmt w:val="decimal"/>
      <w:lvlText w:val="%1."/>
      <w:lvlJc w:val="left"/>
      <w:pPr>
        <w:ind w:left="46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3" w:hanging="360"/>
      </w:pPr>
    </w:lvl>
    <w:lvl w:ilvl="2" w:tplc="0409001B" w:tentative="1">
      <w:start w:val="1"/>
      <w:numFmt w:val="lowerRoman"/>
      <w:lvlText w:val="%3."/>
      <w:lvlJc w:val="right"/>
      <w:pPr>
        <w:ind w:left="1903" w:hanging="180"/>
      </w:pPr>
    </w:lvl>
    <w:lvl w:ilvl="3" w:tplc="0409000F" w:tentative="1">
      <w:start w:val="1"/>
      <w:numFmt w:val="decimal"/>
      <w:lvlText w:val="%4."/>
      <w:lvlJc w:val="left"/>
      <w:pPr>
        <w:ind w:left="2623" w:hanging="360"/>
      </w:pPr>
    </w:lvl>
    <w:lvl w:ilvl="4" w:tplc="04090019" w:tentative="1">
      <w:start w:val="1"/>
      <w:numFmt w:val="lowerLetter"/>
      <w:lvlText w:val="%5."/>
      <w:lvlJc w:val="left"/>
      <w:pPr>
        <w:ind w:left="3343" w:hanging="360"/>
      </w:pPr>
    </w:lvl>
    <w:lvl w:ilvl="5" w:tplc="0409001B" w:tentative="1">
      <w:start w:val="1"/>
      <w:numFmt w:val="lowerRoman"/>
      <w:lvlText w:val="%6."/>
      <w:lvlJc w:val="right"/>
      <w:pPr>
        <w:ind w:left="4063" w:hanging="180"/>
      </w:pPr>
    </w:lvl>
    <w:lvl w:ilvl="6" w:tplc="0409000F" w:tentative="1">
      <w:start w:val="1"/>
      <w:numFmt w:val="decimal"/>
      <w:lvlText w:val="%7."/>
      <w:lvlJc w:val="left"/>
      <w:pPr>
        <w:ind w:left="4783" w:hanging="360"/>
      </w:pPr>
    </w:lvl>
    <w:lvl w:ilvl="7" w:tplc="04090019" w:tentative="1">
      <w:start w:val="1"/>
      <w:numFmt w:val="lowerLetter"/>
      <w:lvlText w:val="%8."/>
      <w:lvlJc w:val="left"/>
      <w:pPr>
        <w:ind w:left="5503" w:hanging="360"/>
      </w:pPr>
    </w:lvl>
    <w:lvl w:ilvl="8" w:tplc="0409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10" w15:restartNumberingAfterBreak="0">
    <w:nsid w:val="204B20E5"/>
    <w:multiLevelType w:val="hybridMultilevel"/>
    <w:tmpl w:val="E24279B4"/>
    <w:lvl w:ilvl="0" w:tplc="52FAD698">
      <w:start w:val="1"/>
      <w:numFmt w:val="lowerLetter"/>
      <w:pStyle w:val="L1List"/>
      <w:lvlText w:val="%1."/>
      <w:lvlJc w:val="left"/>
      <w:pPr>
        <w:ind w:left="360" w:hanging="360"/>
      </w:pPr>
      <w:rPr>
        <w:rFonts w:ascii="Arial" w:hAnsi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sz w:val="2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3BD3687"/>
    <w:multiLevelType w:val="hybridMultilevel"/>
    <w:tmpl w:val="B882F60C"/>
    <w:lvl w:ilvl="0" w:tplc="AE1608C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5976AD"/>
    <w:multiLevelType w:val="hybridMultilevel"/>
    <w:tmpl w:val="1ECE06DC"/>
    <w:lvl w:ilvl="0" w:tplc="AE1608C2">
      <w:start w:val="1"/>
      <w:numFmt w:val="upperLetter"/>
      <w:pStyle w:val="TableSectionHeading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EA6741"/>
    <w:multiLevelType w:val="multilevel"/>
    <w:tmpl w:val="F7A87C48"/>
    <w:lvl w:ilvl="0">
      <w:start w:val="1"/>
      <w:numFmt w:val="decimal"/>
      <w:lvlText w:val="%1.0"/>
      <w:lvlJc w:val="left"/>
      <w:pPr>
        <w:ind w:left="720" w:hanging="720"/>
      </w:pPr>
      <w:rPr>
        <w:rFonts w:ascii="Tahoma" w:hAnsi="Tahoma" w:hint="default"/>
        <w:b/>
        <w:sz w:val="24"/>
      </w:rPr>
    </w:lvl>
    <w:lvl w:ilvl="1">
      <w:start w:val="1"/>
      <w:numFmt w:val="decimal"/>
      <w:lvlText w:val="%1.%2"/>
      <w:lvlJc w:val="left"/>
      <w:pPr>
        <w:tabs>
          <w:tab w:val="num" w:pos="1800"/>
        </w:tabs>
        <w:ind w:left="1800" w:hanging="1080"/>
      </w:pPr>
      <w:rPr>
        <w:rFonts w:ascii="Tahoma" w:hAnsi="Tahoma" w:hint="default"/>
        <w:b/>
        <w:sz w:val="22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936" w:firstLine="504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3960" w:hanging="1080"/>
      </w:pPr>
      <w:rPr>
        <w:rFonts w:ascii="Tahoma" w:hAnsi="Tahoma" w:hint="default"/>
        <w:b/>
        <w:i w:val="0"/>
        <w:sz w:val="20"/>
      </w:rPr>
    </w:lvl>
    <w:lvl w:ilvl="4">
      <w:start w:val="1"/>
      <w:numFmt w:val="decimal"/>
      <w:lvlRestart w:val="1"/>
      <w:lvlText w:val="%1.0.%5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5">
      <w:start w:val="1"/>
      <w:numFmt w:val="decimal"/>
      <w:lvlRestart w:val="2"/>
      <w:lvlText w:val="%1.%2.%6"/>
      <w:lvlJc w:val="left"/>
      <w:pPr>
        <w:ind w:left="2376" w:hanging="936"/>
      </w:pPr>
      <w:rPr>
        <w:rFonts w:hint="default"/>
      </w:rPr>
    </w:lvl>
    <w:lvl w:ilvl="6">
      <w:start w:val="1"/>
      <w:numFmt w:val="decimal"/>
      <w:pStyle w:val="L3Paragraph"/>
      <w:lvlText w:val="%1.%2.%3.%7"/>
      <w:lvlJc w:val="left"/>
      <w:pPr>
        <w:tabs>
          <w:tab w:val="num" w:pos="4320"/>
        </w:tabs>
        <w:ind w:left="3960" w:hanging="1080"/>
      </w:pPr>
      <w:rPr>
        <w:rFonts w:hint="default"/>
      </w:rPr>
    </w:lvl>
    <w:lvl w:ilvl="7">
      <w:start w:val="1"/>
      <w:numFmt w:val="lowerLetter"/>
      <w:lvlRestart w:val="2"/>
      <w:lvlText w:val="%8."/>
      <w:lvlJc w:val="left"/>
      <w:pPr>
        <w:tabs>
          <w:tab w:val="num" w:pos="2160"/>
        </w:tabs>
        <w:ind w:left="2160" w:hanging="720"/>
      </w:pPr>
      <w:rPr>
        <w:rFonts w:ascii="Tahoma" w:hAnsi="Tahoma" w:hint="default"/>
        <w:b w:val="0"/>
        <w:i w:val="0"/>
        <w:sz w:val="22"/>
      </w:rPr>
    </w:lvl>
    <w:lvl w:ilvl="8">
      <w:start w:val="1"/>
      <w:numFmt w:val="lowerLetter"/>
      <w:pStyle w:val="L3List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30DE6E48"/>
    <w:multiLevelType w:val="hybridMultilevel"/>
    <w:tmpl w:val="7E8E7B2C"/>
    <w:lvl w:ilvl="0" w:tplc="A8C8A89E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1" w:tplc="7A88591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  <w:szCs w:val="22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85C5500">
      <w:start w:val="1"/>
      <w:numFmt w:val="lowerLetter"/>
      <w:pStyle w:val="L4List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2"/>
        <w:szCs w:val="22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3110CC"/>
    <w:multiLevelType w:val="hybridMultilevel"/>
    <w:tmpl w:val="4EFA48CC"/>
    <w:lvl w:ilvl="0" w:tplc="AE1608C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554472"/>
    <w:multiLevelType w:val="hybridMultilevel"/>
    <w:tmpl w:val="49FC9C50"/>
    <w:lvl w:ilvl="0" w:tplc="40CE89A6">
      <w:start w:val="1"/>
      <w:numFmt w:val="bullet"/>
      <w:pStyle w:val="L1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4BE6889"/>
    <w:multiLevelType w:val="multilevel"/>
    <w:tmpl w:val="B65C9BA6"/>
    <w:styleLink w:val="TESList"/>
    <w:lvl w:ilvl="0">
      <w:start w:val="1"/>
      <w:numFmt w:val="decimal"/>
      <w:lvlText w:val="%1.0"/>
      <w:lvlJc w:val="left"/>
      <w:pPr>
        <w:ind w:left="720" w:hanging="720"/>
      </w:pPr>
      <w:rPr>
        <w:rFonts w:ascii="Tahoma" w:hAnsi="Tahoma" w:hint="default"/>
        <w:b/>
        <w:sz w:val="24"/>
      </w:rPr>
    </w:lvl>
    <w:lvl w:ilvl="1">
      <w:start w:val="1"/>
      <w:numFmt w:val="decimal"/>
      <w:lvlText w:val="%1.%2."/>
      <w:lvlJc w:val="left"/>
      <w:pPr>
        <w:tabs>
          <w:tab w:val="num" w:pos="2160"/>
        </w:tabs>
        <w:ind w:left="2160" w:hanging="1440"/>
      </w:pPr>
      <w:rPr>
        <w:rFonts w:ascii="Tahoma" w:hAnsi="Tahoma" w:hint="default"/>
        <w:b/>
        <w:sz w:val="24"/>
      </w:rPr>
    </w:lvl>
    <w:lvl w:ilvl="2">
      <w:start w:val="1"/>
      <w:numFmt w:val="decimal"/>
      <w:lvlText w:val="%2.%1.%3."/>
      <w:lvlJc w:val="left"/>
      <w:pPr>
        <w:tabs>
          <w:tab w:val="num" w:pos="2160"/>
        </w:tabs>
        <w:ind w:left="3240" w:hanging="1080"/>
      </w:pPr>
      <w:rPr>
        <w:rFonts w:ascii="Tahoma" w:hAnsi="Tahoma"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ascii="Tahoma" w:hAnsi="Tahoma" w:hint="default"/>
        <w:sz w:val="20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18" w15:restartNumberingAfterBreak="0">
    <w:nsid w:val="4508770E"/>
    <w:multiLevelType w:val="multilevel"/>
    <w:tmpl w:val="9B38555C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9" w15:restartNumberingAfterBreak="0">
    <w:nsid w:val="47486606"/>
    <w:multiLevelType w:val="multilevel"/>
    <w:tmpl w:val="2E4A3CDE"/>
    <w:styleLink w:val="TES"/>
    <w:lvl w:ilvl="0">
      <w:start w:val="1"/>
      <w:numFmt w:val="decimal"/>
      <w:lvlText w:val="%1.0"/>
      <w:lvlJc w:val="left"/>
      <w:pPr>
        <w:ind w:left="720" w:hanging="720"/>
      </w:pPr>
      <w:rPr>
        <w:rFonts w:ascii="Tahoma" w:hAnsi="Tahoma" w:hint="default"/>
        <w:b/>
        <w:sz w:val="24"/>
      </w:rPr>
    </w:lvl>
    <w:lvl w:ilvl="1">
      <w:start w:val="1"/>
      <w:numFmt w:val="decimal"/>
      <w:lvlText w:val="%1.%2"/>
      <w:lvlJc w:val="left"/>
      <w:pPr>
        <w:tabs>
          <w:tab w:val="num" w:pos="1800"/>
        </w:tabs>
        <w:ind w:left="1800" w:hanging="1080"/>
      </w:pPr>
      <w:rPr>
        <w:rFonts w:ascii="Tahoma" w:hAnsi="Tahoma" w:hint="default"/>
        <w:b/>
        <w:sz w:val="22"/>
      </w:rPr>
    </w:lvl>
    <w:lvl w:ilvl="2">
      <w:start w:val="1"/>
      <w:numFmt w:val="decimal"/>
      <w:lvlText w:val="%2.%1.%3"/>
      <w:lvlJc w:val="left"/>
      <w:pPr>
        <w:tabs>
          <w:tab w:val="num" w:pos="2160"/>
        </w:tabs>
        <w:ind w:left="2880" w:hanging="1080"/>
      </w:pPr>
      <w:rPr>
        <w:rFonts w:ascii="Tahoma" w:hAnsi="Tahoma" w:hint="default"/>
        <w:b/>
        <w:i w:val="0"/>
      </w:rPr>
    </w:lvl>
    <w:lvl w:ilvl="3">
      <w:start w:val="1"/>
      <w:numFmt w:val="decimal"/>
      <w:lvlText w:val="%1.%2.%3.%4"/>
      <w:lvlJc w:val="left"/>
      <w:pPr>
        <w:ind w:left="3960" w:hanging="1080"/>
      </w:pPr>
      <w:rPr>
        <w:rFonts w:ascii="Tahoma" w:hAnsi="Tahoma" w:hint="default"/>
        <w:b/>
        <w:i w:val="0"/>
        <w:sz w:val="20"/>
      </w:rPr>
    </w:lvl>
    <w:lvl w:ilvl="4">
      <w:start w:val="1"/>
      <w:numFmt w:val="decimal"/>
      <w:lvlRestart w:val="1"/>
      <w:lvlText w:val="%1.%5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5">
      <w:start w:val="1"/>
      <w:numFmt w:val="decimal"/>
      <w:lvlRestart w:val="2"/>
      <w:lvlText w:val="%1.%2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7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lowerLetter"/>
      <w:lvlRestart w:val="2"/>
      <w:lvlText w:val="%8."/>
      <w:lvlJc w:val="left"/>
      <w:pPr>
        <w:tabs>
          <w:tab w:val="num" w:pos="2160"/>
        </w:tabs>
        <w:ind w:left="2160" w:hanging="720"/>
      </w:pPr>
      <w:rPr>
        <w:rFonts w:ascii="Tahoma" w:hAnsi="Tahoma" w:hint="default"/>
        <w:b w:val="0"/>
        <w:i w:val="0"/>
        <w:sz w:val="22"/>
      </w:rPr>
    </w:lvl>
    <w:lvl w:ilvl="8">
      <w:start w:val="1"/>
      <w:numFmt w:val="lowerLetter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4C040724"/>
    <w:multiLevelType w:val="multilevel"/>
    <w:tmpl w:val="71E83D0A"/>
    <w:lvl w:ilvl="0">
      <w:start w:val="1"/>
      <w:numFmt w:val="lowerLetter"/>
      <w:pStyle w:val="L2List"/>
      <w:lvlText w:val="%1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  <w:sz w:val="22"/>
        <w:szCs w:val="22"/>
      </w:rPr>
    </w:lvl>
    <w:lvl w:ilvl="2">
      <w:start w:val="1"/>
      <w:numFmt w:val="lowerRoman"/>
      <w:lvlText w:val="%3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2"/>
        <w:szCs w:val="22"/>
      </w:rPr>
    </w:lvl>
    <w:lvl w:ilvl="4">
      <w:start w:val="1"/>
      <w:numFmt w:val="lowerLetter"/>
      <w:lvlText w:val="(%5)"/>
      <w:lvlJc w:val="left"/>
      <w:pPr>
        <w:tabs>
          <w:tab w:val="num" w:pos="3240"/>
        </w:tabs>
        <w:ind w:left="3240" w:hanging="360"/>
      </w:pPr>
      <w:rPr>
        <w:rFonts w:hint="default"/>
        <w:b w:val="0"/>
        <w:i w:val="0"/>
        <w:sz w:val="22"/>
        <w:szCs w:val="22"/>
      </w:rPr>
    </w:lvl>
    <w:lvl w:ilvl="5">
      <w:start w:val="1"/>
      <w:numFmt w:val="lowerRoman"/>
      <w:lvlText w:val="(%6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80"/>
        </w:tabs>
        <w:ind w:left="4680" w:hanging="360"/>
      </w:pPr>
      <w:rPr>
        <w:rFonts w:hint="default"/>
      </w:rPr>
    </w:lvl>
  </w:abstractNum>
  <w:abstractNum w:abstractNumId="21" w15:restartNumberingAfterBreak="0">
    <w:nsid w:val="54E944A7"/>
    <w:multiLevelType w:val="singleLevel"/>
    <w:tmpl w:val="EF02B9C0"/>
    <w:lvl w:ilvl="0">
      <w:start w:val="1"/>
      <w:numFmt w:val="bullet"/>
      <w:pStyle w:val="BulletTextCharChar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</w:abstractNum>
  <w:abstractNum w:abstractNumId="22" w15:restartNumberingAfterBreak="0">
    <w:nsid w:val="5E122540"/>
    <w:multiLevelType w:val="hybridMultilevel"/>
    <w:tmpl w:val="CD4C90BE"/>
    <w:lvl w:ilvl="0" w:tplc="3132B944">
      <w:start w:val="1"/>
      <w:numFmt w:val="bullet"/>
      <w:pStyle w:val="L2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993329"/>
    <w:multiLevelType w:val="hybridMultilevel"/>
    <w:tmpl w:val="2D36FD84"/>
    <w:lvl w:ilvl="0" w:tplc="AE1608C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362891"/>
    <w:multiLevelType w:val="hybridMultilevel"/>
    <w:tmpl w:val="74D2FEC2"/>
    <w:lvl w:ilvl="0" w:tplc="FFFFFFFF">
      <w:start w:val="2"/>
      <w:numFmt w:val="none"/>
      <w:pStyle w:val="CommentImportant"/>
      <w:lvlText w:val="Important:  "/>
      <w:lvlJc w:val="left"/>
      <w:pPr>
        <w:tabs>
          <w:tab w:val="num" w:pos="3960"/>
        </w:tabs>
        <w:ind w:left="2880" w:hanging="360"/>
      </w:pPr>
      <w:rPr>
        <w:rFonts w:ascii="Arial" w:hAnsi="Arial" w:hint="default"/>
        <w:b w:val="0"/>
        <w:i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07C2456"/>
    <w:multiLevelType w:val="hybridMultilevel"/>
    <w:tmpl w:val="A5FE9EAA"/>
    <w:lvl w:ilvl="0" w:tplc="443ADE8A">
      <w:start w:val="1"/>
      <w:numFmt w:val="bullet"/>
      <w:pStyle w:val="BulletText3"/>
      <w:lvlText w:val=""/>
      <w:lvlJc w:val="left"/>
      <w:pPr>
        <w:tabs>
          <w:tab w:val="num" w:pos="173"/>
        </w:tabs>
        <w:ind w:left="360" w:firstLine="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0D08D7"/>
    <w:multiLevelType w:val="hybridMultilevel"/>
    <w:tmpl w:val="0652C5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4F3B16"/>
    <w:multiLevelType w:val="multilevel"/>
    <w:tmpl w:val="D640D080"/>
    <w:lvl w:ilvl="0">
      <w:start w:val="2"/>
      <w:numFmt w:val="none"/>
      <w:pStyle w:val="Comment"/>
      <w:lvlText w:val="Comment:"/>
      <w:lvlJc w:val="left"/>
      <w:pPr>
        <w:tabs>
          <w:tab w:val="num" w:pos="3600"/>
        </w:tabs>
        <w:ind w:left="324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8" w15:restartNumberingAfterBreak="0">
    <w:nsid w:val="7FC8738F"/>
    <w:multiLevelType w:val="hybridMultilevel"/>
    <w:tmpl w:val="917E0838"/>
    <w:lvl w:ilvl="0" w:tplc="AE1608C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1980097">
    <w:abstractNumId w:val="27"/>
  </w:num>
  <w:num w:numId="2" w16cid:durableId="817502982">
    <w:abstractNumId w:val="8"/>
  </w:num>
  <w:num w:numId="3" w16cid:durableId="315299999">
    <w:abstractNumId w:val="24"/>
  </w:num>
  <w:num w:numId="4" w16cid:durableId="1614751149">
    <w:abstractNumId w:val="13"/>
  </w:num>
  <w:num w:numId="5" w16cid:durableId="989558093">
    <w:abstractNumId w:val="14"/>
  </w:num>
  <w:num w:numId="6" w16cid:durableId="43216526">
    <w:abstractNumId w:val="19"/>
  </w:num>
  <w:num w:numId="7" w16cid:durableId="1845393179">
    <w:abstractNumId w:val="17"/>
  </w:num>
  <w:num w:numId="8" w16cid:durableId="549538362">
    <w:abstractNumId w:val="21"/>
  </w:num>
  <w:num w:numId="9" w16cid:durableId="1196578550">
    <w:abstractNumId w:val="0"/>
  </w:num>
  <w:num w:numId="10" w16cid:durableId="884021821">
    <w:abstractNumId w:val="25"/>
  </w:num>
  <w:num w:numId="11" w16cid:durableId="2124497451">
    <w:abstractNumId w:val="20"/>
  </w:num>
  <w:num w:numId="12" w16cid:durableId="1020469397">
    <w:abstractNumId w:val="4"/>
  </w:num>
  <w:num w:numId="13" w16cid:durableId="628240293">
    <w:abstractNumId w:val="1"/>
  </w:num>
  <w:num w:numId="14" w16cid:durableId="348724457">
    <w:abstractNumId w:val="22"/>
  </w:num>
  <w:num w:numId="15" w16cid:durableId="601031307">
    <w:abstractNumId w:val="18"/>
  </w:num>
  <w:num w:numId="16" w16cid:durableId="909539699">
    <w:abstractNumId w:val="6"/>
  </w:num>
  <w:num w:numId="17" w16cid:durableId="1686831188">
    <w:abstractNumId w:val="16"/>
  </w:num>
  <w:num w:numId="18" w16cid:durableId="2037652177">
    <w:abstractNumId w:val="3"/>
  </w:num>
  <w:num w:numId="19" w16cid:durableId="742486452">
    <w:abstractNumId w:val="7"/>
  </w:num>
  <w:num w:numId="20" w16cid:durableId="1999459822">
    <w:abstractNumId w:val="10"/>
  </w:num>
  <w:num w:numId="21" w16cid:durableId="1013797018">
    <w:abstractNumId w:val="12"/>
  </w:num>
  <w:num w:numId="22" w16cid:durableId="9576168">
    <w:abstractNumId w:val="28"/>
  </w:num>
  <w:num w:numId="23" w16cid:durableId="290406824">
    <w:abstractNumId w:val="23"/>
  </w:num>
  <w:num w:numId="24" w16cid:durableId="914894058">
    <w:abstractNumId w:val="11"/>
  </w:num>
  <w:num w:numId="25" w16cid:durableId="831218115">
    <w:abstractNumId w:val="15"/>
  </w:num>
  <w:num w:numId="26" w16cid:durableId="907301555">
    <w:abstractNumId w:val="9"/>
  </w:num>
  <w:num w:numId="27" w16cid:durableId="629434973">
    <w:abstractNumId w:val="2"/>
  </w:num>
  <w:num w:numId="28" w16cid:durableId="452789207">
    <w:abstractNumId w:val="26"/>
  </w:num>
  <w:num w:numId="29" w16cid:durableId="1803767026">
    <w:abstractNumId w:val="5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7BA"/>
    <w:rsid w:val="00000493"/>
    <w:rsid w:val="00002E9D"/>
    <w:rsid w:val="00003391"/>
    <w:rsid w:val="000066C0"/>
    <w:rsid w:val="000130DF"/>
    <w:rsid w:val="00023108"/>
    <w:rsid w:val="00035D30"/>
    <w:rsid w:val="0003604C"/>
    <w:rsid w:val="000455F9"/>
    <w:rsid w:val="0004652B"/>
    <w:rsid w:val="00062340"/>
    <w:rsid w:val="00072D2B"/>
    <w:rsid w:val="00074358"/>
    <w:rsid w:val="00080D7E"/>
    <w:rsid w:val="00081F56"/>
    <w:rsid w:val="0008420B"/>
    <w:rsid w:val="00085E19"/>
    <w:rsid w:val="00095DF3"/>
    <w:rsid w:val="000B33C5"/>
    <w:rsid w:val="000B36D3"/>
    <w:rsid w:val="000B3914"/>
    <w:rsid w:val="000B478D"/>
    <w:rsid w:val="000D51EF"/>
    <w:rsid w:val="000E0B64"/>
    <w:rsid w:val="000E228B"/>
    <w:rsid w:val="000E40C2"/>
    <w:rsid w:val="000E6ECB"/>
    <w:rsid w:val="00102095"/>
    <w:rsid w:val="00133003"/>
    <w:rsid w:val="001418A3"/>
    <w:rsid w:val="00142291"/>
    <w:rsid w:val="001551ED"/>
    <w:rsid w:val="00156D84"/>
    <w:rsid w:val="00161A98"/>
    <w:rsid w:val="001735E3"/>
    <w:rsid w:val="00185A4E"/>
    <w:rsid w:val="0019007B"/>
    <w:rsid w:val="00191AD5"/>
    <w:rsid w:val="001933AC"/>
    <w:rsid w:val="00193583"/>
    <w:rsid w:val="001A6A8A"/>
    <w:rsid w:val="001A763E"/>
    <w:rsid w:val="001B39A3"/>
    <w:rsid w:val="001B3A42"/>
    <w:rsid w:val="001C34E2"/>
    <w:rsid w:val="001D0A48"/>
    <w:rsid w:val="001D3C81"/>
    <w:rsid w:val="001D487C"/>
    <w:rsid w:val="001D521D"/>
    <w:rsid w:val="001E155A"/>
    <w:rsid w:val="001E3FC1"/>
    <w:rsid w:val="001E4949"/>
    <w:rsid w:val="001F5632"/>
    <w:rsid w:val="00205F95"/>
    <w:rsid w:val="00207FCC"/>
    <w:rsid w:val="00222041"/>
    <w:rsid w:val="00222D1D"/>
    <w:rsid w:val="00227E7A"/>
    <w:rsid w:val="00232E7F"/>
    <w:rsid w:val="00240A0B"/>
    <w:rsid w:val="002427E7"/>
    <w:rsid w:val="00242B83"/>
    <w:rsid w:val="00243110"/>
    <w:rsid w:val="002450B7"/>
    <w:rsid w:val="0024510C"/>
    <w:rsid w:val="002544CD"/>
    <w:rsid w:val="00257F41"/>
    <w:rsid w:val="00261BBC"/>
    <w:rsid w:val="002719EC"/>
    <w:rsid w:val="00271D3C"/>
    <w:rsid w:val="0027568A"/>
    <w:rsid w:val="00275E78"/>
    <w:rsid w:val="002767EE"/>
    <w:rsid w:val="00281447"/>
    <w:rsid w:val="00281B9D"/>
    <w:rsid w:val="00284FB3"/>
    <w:rsid w:val="0029091F"/>
    <w:rsid w:val="0029168A"/>
    <w:rsid w:val="00294834"/>
    <w:rsid w:val="002B3FDF"/>
    <w:rsid w:val="002D6A9C"/>
    <w:rsid w:val="002E56EF"/>
    <w:rsid w:val="002F180E"/>
    <w:rsid w:val="002F6199"/>
    <w:rsid w:val="003068E8"/>
    <w:rsid w:val="00316567"/>
    <w:rsid w:val="00316FAD"/>
    <w:rsid w:val="003221F5"/>
    <w:rsid w:val="00327E26"/>
    <w:rsid w:val="00332E41"/>
    <w:rsid w:val="0033450B"/>
    <w:rsid w:val="00341F97"/>
    <w:rsid w:val="00361780"/>
    <w:rsid w:val="003631E9"/>
    <w:rsid w:val="00376286"/>
    <w:rsid w:val="0038031C"/>
    <w:rsid w:val="00380F8D"/>
    <w:rsid w:val="00390C1F"/>
    <w:rsid w:val="00397C75"/>
    <w:rsid w:val="003A2C36"/>
    <w:rsid w:val="003A68AB"/>
    <w:rsid w:val="003B0E68"/>
    <w:rsid w:val="003B1405"/>
    <w:rsid w:val="003B3EDB"/>
    <w:rsid w:val="003B4DB4"/>
    <w:rsid w:val="003B734F"/>
    <w:rsid w:val="003D2909"/>
    <w:rsid w:val="003D3028"/>
    <w:rsid w:val="003D4304"/>
    <w:rsid w:val="003F059C"/>
    <w:rsid w:val="003F4543"/>
    <w:rsid w:val="00400D26"/>
    <w:rsid w:val="0040174F"/>
    <w:rsid w:val="00406546"/>
    <w:rsid w:val="00417E3A"/>
    <w:rsid w:val="004439E4"/>
    <w:rsid w:val="0045164A"/>
    <w:rsid w:val="0045189D"/>
    <w:rsid w:val="00452F6D"/>
    <w:rsid w:val="004672D0"/>
    <w:rsid w:val="00476C80"/>
    <w:rsid w:val="00492665"/>
    <w:rsid w:val="004A59F3"/>
    <w:rsid w:val="004A7FF5"/>
    <w:rsid w:val="004B1541"/>
    <w:rsid w:val="004B4C0D"/>
    <w:rsid w:val="004F185A"/>
    <w:rsid w:val="004F356A"/>
    <w:rsid w:val="00500F64"/>
    <w:rsid w:val="00503AC9"/>
    <w:rsid w:val="00506071"/>
    <w:rsid w:val="00507F61"/>
    <w:rsid w:val="00512953"/>
    <w:rsid w:val="00512B5A"/>
    <w:rsid w:val="00513EB1"/>
    <w:rsid w:val="005239BA"/>
    <w:rsid w:val="00532E7F"/>
    <w:rsid w:val="00537046"/>
    <w:rsid w:val="00541EA9"/>
    <w:rsid w:val="005435F2"/>
    <w:rsid w:val="0055565C"/>
    <w:rsid w:val="00556533"/>
    <w:rsid w:val="00561F02"/>
    <w:rsid w:val="00566686"/>
    <w:rsid w:val="005720B7"/>
    <w:rsid w:val="0057226C"/>
    <w:rsid w:val="00577D23"/>
    <w:rsid w:val="005800BA"/>
    <w:rsid w:val="005818BE"/>
    <w:rsid w:val="00586A13"/>
    <w:rsid w:val="005922ED"/>
    <w:rsid w:val="005947B1"/>
    <w:rsid w:val="00596CA9"/>
    <w:rsid w:val="005A0DC9"/>
    <w:rsid w:val="005B1A3F"/>
    <w:rsid w:val="005B680D"/>
    <w:rsid w:val="005B6B3D"/>
    <w:rsid w:val="005B7DC9"/>
    <w:rsid w:val="005B7EAB"/>
    <w:rsid w:val="005B7F0E"/>
    <w:rsid w:val="005C2A49"/>
    <w:rsid w:val="005D4A09"/>
    <w:rsid w:val="005D4C1F"/>
    <w:rsid w:val="005D5F81"/>
    <w:rsid w:val="005D7C64"/>
    <w:rsid w:val="005F29D9"/>
    <w:rsid w:val="00610655"/>
    <w:rsid w:val="0061156A"/>
    <w:rsid w:val="00611604"/>
    <w:rsid w:val="006159CE"/>
    <w:rsid w:val="00622AF4"/>
    <w:rsid w:val="0062561C"/>
    <w:rsid w:val="006502C4"/>
    <w:rsid w:val="00650E29"/>
    <w:rsid w:val="0065207D"/>
    <w:rsid w:val="006564B6"/>
    <w:rsid w:val="00656E6B"/>
    <w:rsid w:val="006574D6"/>
    <w:rsid w:val="00657BB3"/>
    <w:rsid w:val="006647EE"/>
    <w:rsid w:val="00667971"/>
    <w:rsid w:val="006715E4"/>
    <w:rsid w:val="006733D1"/>
    <w:rsid w:val="006751A0"/>
    <w:rsid w:val="00680BA0"/>
    <w:rsid w:val="00681E75"/>
    <w:rsid w:val="0068350F"/>
    <w:rsid w:val="00692043"/>
    <w:rsid w:val="006A1E69"/>
    <w:rsid w:val="006A5182"/>
    <w:rsid w:val="006A5DD7"/>
    <w:rsid w:val="006B0114"/>
    <w:rsid w:val="006B143D"/>
    <w:rsid w:val="006C5503"/>
    <w:rsid w:val="006D503D"/>
    <w:rsid w:val="006E1F76"/>
    <w:rsid w:val="006E5CC4"/>
    <w:rsid w:val="00704CB2"/>
    <w:rsid w:val="007249EB"/>
    <w:rsid w:val="007249EF"/>
    <w:rsid w:val="00732FB4"/>
    <w:rsid w:val="0075445D"/>
    <w:rsid w:val="00755FE4"/>
    <w:rsid w:val="007579A9"/>
    <w:rsid w:val="0077078E"/>
    <w:rsid w:val="007716A7"/>
    <w:rsid w:val="00772224"/>
    <w:rsid w:val="007758D0"/>
    <w:rsid w:val="00784DF3"/>
    <w:rsid w:val="00785ED3"/>
    <w:rsid w:val="007A6EA3"/>
    <w:rsid w:val="007B5458"/>
    <w:rsid w:val="007B5ED6"/>
    <w:rsid w:val="007C7098"/>
    <w:rsid w:val="007C7875"/>
    <w:rsid w:val="007D0244"/>
    <w:rsid w:val="007F3AB0"/>
    <w:rsid w:val="007F51A4"/>
    <w:rsid w:val="00806339"/>
    <w:rsid w:val="008079DE"/>
    <w:rsid w:val="00810A44"/>
    <w:rsid w:val="00810F39"/>
    <w:rsid w:val="0082406F"/>
    <w:rsid w:val="00826D21"/>
    <w:rsid w:val="008325EB"/>
    <w:rsid w:val="00833155"/>
    <w:rsid w:val="00835312"/>
    <w:rsid w:val="008431D5"/>
    <w:rsid w:val="008454B7"/>
    <w:rsid w:val="00850CA3"/>
    <w:rsid w:val="00863DF1"/>
    <w:rsid w:val="00864023"/>
    <w:rsid w:val="008741D0"/>
    <w:rsid w:val="00874383"/>
    <w:rsid w:val="00875858"/>
    <w:rsid w:val="00890A6B"/>
    <w:rsid w:val="00890E64"/>
    <w:rsid w:val="0089216D"/>
    <w:rsid w:val="00895259"/>
    <w:rsid w:val="008A2D94"/>
    <w:rsid w:val="008A59FA"/>
    <w:rsid w:val="008B2BE1"/>
    <w:rsid w:val="008C2FDD"/>
    <w:rsid w:val="008C3261"/>
    <w:rsid w:val="008C6CFF"/>
    <w:rsid w:val="008D36E8"/>
    <w:rsid w:val="008D41B5"/>
    <w:rsid w:val="008E5702"/>
    <w:rsid w:val="008F24C1"/>
    <w:rsid w:val="008F4F81"/>
    <w:rsid w:val="008F74CB"/>
    <w:rsid w:val="00900B34"/>
    <w:rsid w:val="00917ED4"/>
    <w:rsid w:val="00923074"/>
    <w:rsid w:val="009239D3"/>
    <w:rsid w:val="00926BAF"/>
    <w:rsid w:val="0095648B"/>
    <w:rsid w:val="00962FC1"/>
    <w:rsid w:val="009670EC"/>
    <w:rsid w:val="00967476"/>
    <w:rsid w:val="009722D9"/>
    <w:rsid w:val="009739C7"/>
    <w:rsid w:val="009772A7"/>
    <w:rsid w:val="00994D1F"/>
    <w:rsid w:val="009A53C2"/>
    <w:rsid w:val="009B2805"/>
    <w:rsid w:val="009B5D1F"/>
    <w:rsid w:val="009C3F87"/>
    <w:rsid w:val="009C4AFE"/>
    <w:rsid w:val="009D5CC3"/>
    <w:rsid w:val="009D64B9"/>
    <w:rsid w:val="009F4F81"/>
    <w:rsid w:val="00A1305A"/>
    <w:rsid w:val="00A134B5"/>
    <w:rsid w:val="00A15774"/>
    <w:rsid w:val="00A2486B"/>
    <w:rsid w:val="00A32E84"/>
    <w:rsid w:val="00A332A3"/>
    <w:rsid w:val="00A44A82"/>
    <w:rsid w:val="00A601D7"/>
    <w:rsid w:val="00A70DE4"/>
    <w:rsid w:val="00A8434F"/>
    <w:rsid w:val="00A9223A"/>
    <w:rsid w:val="00AB04AD"/>
    <w:rsid w:val="00AD023A"/>
    <w:rsid w:val="00AD3776"/>
    <w:rsid w:val="00AD41DA"/>
    <w:rsid w:val="00AD6718"/>
    <w:rsid w:val="00AE1E8D"/>
    <w:rsid w:val="00AE5F46"/>
    <w:rsid w:val="00AF0CF7"/>
    <w:rsid w:val="00AF7C3A"/>
    <w:rsid w:val="00B03D30"/>
    <w:rsid w:val="00B05D16"/>
    <w:rsid w:val="00B20958"/>
    <w:rsid w:val="00B23AF7"/>
    <w:rsid w:val="00B24D21"/>
    <w:rsid w:val="00B32997"/>
    <w:rsid w:val="00B32B54"/>
    <w:rsid w:val="00B3578A"/>
    <w:rsid w:val="00B36069"/>
    <w:rsid w:val="00B40B6F"/>
    <w:rsid w:val="00B45FF2"/>
    <w:rsid w:val="00B46E78"/>
    <w:rsid w:val="00B479EA"/>
    <w:rsid w:val="00B5123E"/>
    <w:rsid w:val="00B51652"/>
    <w:rsid w:val="00B5763B"/>
    <w:rsid w:val="00B746D0"/>
    <w:rsid w:val="00B81401"/>
    <w:rsid w:val="00B82E98"/>
    <w:rsid w:val="00B902E7"/>
    <w:rsid w:val="00BA3B43"/>
    <w:rsid w:val="00BC3350"/>
    <w:rsid w:val="00BC7673"/>
    <w:rsid w:val="00BD118A"/>
    <w:rsid w:val="00BD1206"/>
    <w:rsid w:val="00BE0C56"/>
    <w:rsid w:val="00BF086D"/>
    <w:rsid w:val="00BF4059"/>
    <w:rsid w:val="00BF5471"/>
    <w:rsid w:val="00BF7495"/>
    <w:rsid w:val="00C0585C"/>
    <w:rsid w:val="00C05EFA"/>
    <w:rsid w:val="00C06F19"/>
    <w:rsid w:val="00C11F7C"/>
    <w:rsid w:val="00C132C6"/>
    <w:rsid w:val="00C16C86"/>
    <w:rsid w:val="00C219DF"/>
    <w:rsid w:val="00C30169"/>
    <w:rsid w:val="00C40D55"/>
    <w:rsid w:val="00C42FDA"/>
    <w:rsid w:val="00C43B88"/>
    <w:rsid w:val="00C463A4"/>
    <w:rsid w:val="00C514BB"/>
    <w:rsid w:val="00C80BD1"/>
    <w:rsid w:val="00C81EE9"/>
    <w:rsid w:val="00CA1440"/>
    <w:rsid w:val="00CA4114"/>
    <w:rsid w:val="00CB3A20"/>
    <w:rsid w:val="00CC6C33"/>
    <w:rsid w:val="00CD47BA"/>
    <w:rsid w:val="00CE07CE"/>
    <w:rsid w:val="00CE11EE"/>
    <w:rsid w:val="00CF1FCC"/>
    <w:rsid w:val="00CF6789"/>
    <w:rsid w:val="00D13950"/>
    <w:rsid w:val="00D15CEE"/>
    <w:rsid w:val="00D169A5"/>
    <w:rsid w:val="00D178A7"/>
    <w:rsid w:val="00D2244A"/>
    <w:rsid w:val="00D313B3"/>
    <w:rsid w:val="00D32408"/>
    <w:rsid w:val="00D411E5"/>
    <w:rsid w:val="00D432BA"/>
    <w:rsid w:val="00D44FD7"/>
    <w:rsid w:val="00D54FB2"/>
    <w:rsid w:val="00D6002D"/>
    <w:rsid w:val="00D6038D"/>
    <w:rsid w:val="00D63EF2"/>
    <w:rsid w:val="00D66220"/>
    <w:rsid w:val="00D75576"/>
    <w:rsid w:val="00D75F0F"/>
    <w:rsid w:val="00D763F7"/>
    <w:rsid w:val="00D8222B"/>
    <w:rsid w:val="00D9109E"/>
    <w:rsid w:val="00D93F1C"/>
    <w:rsid w:val="00DA0633"/>
    <w:rsid w:val="00DB3E5A"/>
    <w:rsid w:val="00DE2913"/>
    <w:rsid w:val="00DE7EA1"/>
    <w:rsid w:val="00E0632D"/>
    <w:rsid w:val="00E202C3"/>
    <w:rsid w:val="00E24A5C"/>
    <w:rsid w:val="00E27E2F"/>
    <w:rsid w:val="00E355C6"/>
    <w:rsid w:val="00E36D54"/>
    <w:rsid w:val="00E37E44"/>
    <w:rsid w:val="00E40729"/>
    <w:rsid w:val="00E40C7A"/>
    <w:rsid w:val="00E67E0A"/>
    <w:rsid w:val="00E7174C"/>
    <w:rsid w:val="00E80ED6"/>
    <w:rsid w:val="00E839BF"/>
    <w:rsid w:val="00E9556F"/>
    <w:rsid w:val="00E95CF9"/>
    <w:rsid w:val="00EA4C3E"/>
    <w:rsid w:val="00EA7817"/>
    <w:rsid w:val="00EB51FC"/>
    <w:rsid w:val="00EC17C7"/>
    <w:rsid w:val="00EC5E1F"/>
    <w:rsid w:val="00EC5EA4"/>
    <w:rsid w:val="00EC70EA"/>
    <w:rsid w:val="00EC7D12"/>
    <w:rsid w:val="00EE2718"/>
    <w:rsid w:val="00EE457A"/>
    <w:rsid w:val="00EF0492"/>
    <w:rsid w:val="00EF0D45"/>
    <w:rsid w:val="00EF597C"/>
    <w:rsid w:val="00EF6D81"/>
    <w:rsid w:val="00F007BE"/>
    <w:rsid w:val="00F0325A"/>
    <w:rsid w:val="00F0647D"/>
    <w:rsid w:val="00F22447"/>
    <w:rsid w:val="00F27CBE"/>
    <w:rsid w:val="00F31CF5"/>
    <w:rsid w:val="00F32986"/>
    <w:rsid w:val="00F37881"/>
    <w:rsid w:val="00F436F9"/>
    <w:rsid w:val="00F44AF0"/>
    <w:rsid w:val="00F4525A"/>
    <w:rsid w:val="00F5612A"/>
    <w:rsid w:val="00F64EA3"/>
    <w:rsid w:val="00F664D0"/>
    <w:rsid w:val="00F73024"/>
    <w:rsid w:val="00F76171"/>
    <w:rsid w:val="00F815F4"/>
    <w:rsid w:val="00F855CF"/>
    <w:rsid w:val="00F92910"/>
    <w:rsid w:val="00F96542"/>
    <w:rsid w:val="00FA1B53"/>
    <w:rsid w:val="00FA355D"/>
    <w:rsid w:val="00FA50AA"/>
    <w:rsid w:val="00FB3A5F"/>
    <w:rsid w:val="00FB6B28"/>
    <w:rsid w:val="00FC3F2B"/>
    <w:rsid w:val="00FC4727"/>
    <w:rsid w:val="00FC4D40"/>
    <w:rsid w:val="00FD018A"/>
    <w:rsid w:val="00FE059D"/>
    <w:rsid w:val="00FE0794"/>
    <w:rsid w:val="00FE0D86"/>
    <w:rsid w:val="00FE135A"/>
    <w:rsid w:val="00FF5E34"/>
    <w:rsid w:val="00FF7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AC788E"/>
  <w15:chartTrackingRefBased/>
  <w15:docId w15:val="{D54147EF-46CD-4361-A583-8EABB08C6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semiHidden="1" w:uiPriority="21" w:qFormat="1"/>
    <w:lsdException w:name="Subtle Reference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3110"/>
    <w:pPr>
      <w:outlineLvl w:val="0"/>
    </w:pPr>
    <w:rPr>
      <w:rFonts w:asciiTheme="minorHAnsi" w:hAnsiTheme="minorHAnsi" w:cstheme="minorHAnsi"/>
      <w:color w:val="000000"/>
      <w:sz w:val="22"/>
      <w:szCs w:val="22"/>
    </w:rPr>
  </w:style>
  <w:style w:type="paragraph" w:styleId="Heading1">
    <w:name w:val="heading 1"/>
    <w:next w:val="L1Paragraph"/>
    <w:link w:val="Heading1Char"/>
    <w:qFormat/>
    <w:rsid w:val="00C219DF"/>
    <w:pPr>
      <w:keepNext/>
      <w:numPr>
        <w:numId w:val="15"/>
      </w:numPr>
      <w:pBdr>
        <w:top w:val="single" w:sz="18" w:space="1" w:color="auto"/>
      </w:pBdr>
      <w:spacing w:before="240" w:after="240"/>
      <w:ind w:right="-90"/>
      <w:outlineLvl w:val="0"/>
    </w:pPr>
    <w:rPr>
      <w:rFonts w:ascii="Arial" w:hAnsi="Arial" w:cs="Arial"/>
      <w:b/>
      <w:caps/>
      <w:color w:val="000000"/>
      <w:sz w:val="28"/>
      <w:szCs w:val="22"/>
    </w:rPr>
  </w:style>
  <w:style w:type="paragraph" w:styleId="Heading2">
    <w:name w:val="heading 2"/>
    <w:aliases w:val="Chapter Title"/>
    <w:next w:val="L1Paragraph"/>
    <w:link w:val="Heading2Char"/>
    <w:qFormat/>
    <w:rsid w:val="00C219DF"/>
    <w:pPr>
      <w:numPr>
        <w:ilvl w:val="1"/>
        <w:numId w:val="15"/>
      </w:numPr>
      <w:spacing w:after="240" w:line="300" w:lineRule="exact"/>
      <w:outlineLvl w:val="1"/>
    </w:pPr>
    <w:rPr>
      <w:rFonts w:ascii="Arial" w:hAnsi="Arial" w:cs="Arial"/>
      <w:b/>
      <w:color w:val="000000"/>
      <w:sz w:val="24"/>
    </w:rPr>
  </w:style>
  <w:style w:type="paragraph" w:styleId="Heading3">
    <w:name w:val="heading 3"/>
    <w:next w:val="L1Paragraph"/>
    <w:link w:val="Heading3Char"/>
    <w:qFormat/>
    <w:rsid w:val="00C219DF"/>
    <w:pPr>
      <w:numPr>
        <w:ilvl w:val="2"/>
        <w:numId w:val="15"/>
      </w:numPr>
      <w:spacing w:after="120"/>
      <w:outlineLvl w:val="2"/>
    </w:pPr>
    <w:rPr>
      <w:rFonts w:ascii="Arial" w:eastAsia="Calibri" w:hAnsi="Arial" w:cs="Arial"/>
      <w:b/>
      <w:color w:val="000000"/>
      <w:sz w:val="24"/>
    </w:rPr>
  </w:style>
  <w:style w:type="paragraph" w:styleId="Heading4">
    <w:name w:val="heading 4"/>
    <w:aliases w:val="Map Title"/>
    <w:basedOn w:val="Normal"/>
    <w:next w:val="Normal"/>
    <w:link w:val="Heading4Char"/>
    <w:qFormat/>
    <w:rsid w:val="00C219DF"/>
    <w:pPr>
      <w:numPr>
        <w:ilvl w:val="3"/>
        <w:numId w:val="15"/>
      </w:numPr>
      <w:spacing w:after="240"/>
      <w:outlineLvl w:val="3"/>
    </w:pPr>
    <w:rPr>
      <w:rFonts w:ascii="Arial" w:hAnsi="Arial" w:cs="Arial"/>
      <w:b/>
      <w:sz w:val="32"/>
      <w:szCs w:val="20"/>
    </w:rPr>
  </w:style>
  <w:style w:type="paragraph" w:styleId="Heading5">
    <w:name w:val="heading 5"/>
    <w:aliases w:val="Block Label"/>
    <w:basedOn w:val="Normal"/>
    <w:link w:val="Heading5Char"/>
    <w:semiHidden/>
    <w:qFormat/>
    <w:rsid w:val="00C219DF"/>
    <w:pPr>
      <w:numPr>
        <w:ilvl w:val="4"/>
        <w:numId w:val="15"/>
      </w:numPr>
      <w:outlineLvl w:val="4"/>
    </w:pPr>
    <w:rPr>
      <w:b/>
      <w:szCs w:val="20"/>
    </w:rPr>
  </w:style>
  <w:style w:type="paragraph" w:styleId="Heading6">
    <w:name w:val="heading 6"/>
    <w:aliases w:val="Sub Label"/>
    <w:basedOn w:val="Heading5"/>
    <w:next w:val="Normal"/>
    <w:link w:val="Heading6Char"/>
    <w:semiHidden/>
    <w:qFormat/>
    <w:rsid w:val="00C219DF"/>
    <w:pPr>
      <w:numPr>
        <w:ilvl w:val="5"/>
      </w:numPr>
      <w:spacing w:before="240" w:after="60"/>
      <w:outlineLvl w:val="5"/>
    </w:pPr>
    <w:rPr>
      <w:i/>
    </w:rPr>
  </w:style>
  <w:style w:type="paragraph" w:styleId="Heading7">
    <w:name w:val="heading 7"/>
    <w:basedOn w:val="Normal"/>
    <w:next w:val="Normal"/>
    <w:link w:val="Heading7Char"/>
    <w:semiHidden/>
    <w:qFormat/>
    <w:rsid w:val="00C219DF"/>
    <w:pPr>
      <w:keepNext/>
      <w:keepLines/>
      <w:numPr>
        <w:ilvl w:val="6"/>
        <w:numId w:val="15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qFormat/>
    <w:rsid w:val="00C219DF"/>
    <w:pPr>
      <w:keepNext/>
      <w:keepLines/>
      <w:numPr>
        <w:ilvl w:val="7"/>
        <w:numId w:val="15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C219DF"/>
    <w:pPr>
      <w:keepNext/>
      <w:keepLines/>
      <w:numPr>
        <w:ilvl w:val="8"/>
        <w:numId w:val="15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2Paragraph">
    <w:name w:val="L2 Paragraph"/>
    <w:link w:val="L2ParagraphChar"/>
    <w:qFormat/>
    <w:rsid w:val="00C219DF"/>
    <w:pPr>
      <w:tabs>
        <w:tab w:val="center" w:pos="4320"/>
        <w:tab w:val="right" w:pos="8640"/>
      </w:tabs>
      <w:spacing w:after="240"/>
      <w:ind w:left="792"/>
    </w:pPr>
    <w:rPr>
      <w:rFonts w:ascii="Arial" w:hAnsi="Arial" w:cs="Arial"/>
      <w:szCs w:val="22"/>
    </w:rPr>
  </w:style>
  <w:style w:type="character" w:customStyle="1" w:styleId="L2ParagraphChar">
    <w:name w:val="L2 Paragraph Char"/>
    <w:basedOn w:val="DefaultParagraphFont"/>
    <w:link w:val="L2Paragraph"/>
    <w:locked/>
    <w:rsid w:val="00C219DF"/>
    <w:rPr>
      <w:rFonts w:ascii="Arial" w:hAnsi="Arial" w:cs="Arial"/>
      <w:szCs w:val="22"/>
    </w:rPr>
  </w:style>
  <w:style w:type="paragraph" w:customStyle="1" w:styleId="L3Paragraph">
    <w:name w:val="L3 Paragraph"/>
    <w:basedOn w:val="Normal"/>
    <w:link w:val="L3ParagraphChar"/>
    <w:rsid w:val="00095DF3"/>
    <w:pPr>
      <w:numPr>
        <w:ilvl w:val="6"/>
        <w:numId w:val="4"/>
      </w:numPr>
      <w:tabs>
        <w:tab w:val="left" w:pos="3960"/>
      </w:tabs>
      <w:spacing w:after="120"/>
    </w:pPr>
  </w:style>
  <w:style w:type="character" w:customStyle="1" w:styleId="L3ParagraphChar">
    <w:name w:val="L3 Paragraph Char"/>
    <w:link w:val="L3Paragraph"/>
    <w:locked/>
    <w:rsid w:val="00095DF3"/>
    <w:rPr>
      <w:rFonts w:asciiTheme="minorHAnsi" w:hAnsiTheme="minorHAnsi" w:cstheme="minorHAnsi"/>
      <w:color w:val="000000"/>
      <w:sz w:val="22"/>
      <w:szCs w:val="22"/>
    </w:rPr>
  </w:style>
  <w:style w:type="paragraph" w:customStyle="1" w:styleId="L2ParagraphIndented">
    <w:name w:val="L2 Paragraph Indented"/>
    <w:basedOn w:val="L2Paragraph"/>
    <w:rsid w:val="00E37E44"/>
    <w:pPr>
      <w:tabs>
        <w:tab w:val="left" w:pos="2520"/>
      </w:tabs>
      <w:ind w:left="2520" w:hanging="1080"/>
    </w:pPr>
    <w:rPr>
      <w:kern w:val="1"/>
    </w:rPr>
  </w:style>
  <w:style w:type="paragraph" w:customStyle="1" w:styleId="L3List">
    <w:name w:val="L3 List"/>
    <w:basedOn w:val="L4List"/>
    <w:rsid w:val="00095DF3"/>
    <w:pPr>
      <w:numPr>
        <w:ilvl w:val="8"/>
        <w:numId w:val="4"/>
      </w:numPr>
      <w:tabs>
        <w:tab w:val="left" w:pos="2880"/>
      </w:tabs>
    </w:pPr>
  </w:style>
  <w:style w:type="character" w:customStyle="1" w:styleId="Heading1Char">
    <w:name w:val="Heading 1 Char"/>
    <w:basedOn w:val="DefaultParagraphFont"/>
    <w:link w:val="Heading1"/>
    <w:rsid w:val="00C219DF"/>
    <w:rPr>
      <w:rFonts w:ascii="Arial" w:hAnsi="Arial" w:cs="Arial"/>
      <w:b/>
      <w:caps/>
      <w:color w:val="000000"/>
      <w:sz w:val="28"/>
      <w:szCs w:val="22"/>
    </w:rPr>
  </w:style>
  <w:style w:type="character" w:customStyle="1" w:styleId="Heading1Char1">
    <w:name w:val="Heading 1 Char1"/>
    <w:basedOn w:val="DefaultParagraphFont"/>
    <w:semiHidden/>
    <w:locked/>
    <w:rsid w:val="00E40729"/>
    <w:rPr>
      <w:rFonts w:cs="Tahoma"/>
      <w:b/>
      <w:bCs/>
      <w:iCs/>
      <w:caps/>
      <w:sz w:val="24"/>
      <w:szCs w:val="24"/>
    </w:rPr>
  </w:style>
  <w:style w:type="character" w:customStyle="1" w:styleId="Heading2Char">
    <w:name w:val="Heading 2 Char"/>
    <w:aliases w:val="Chapter Title Char"/>
    <w:basedOn w:val="DefaultParagraphFont"/>
    <w:link w:val="Heading2"/>
    <w:rsid w:val="00C219DF"/>
    <w:rPr>
      <w:rFonts w:ascii="Arial" w:hAnsi="Arial" w:cs="Arial"/>
      <w:b/>
      <w:color w:val="000000"/>
      <w:sz w:val="24"/>
    </w:rPr>
  </w:style>
  <w:style w:type="character" w:customStyle="1" w:styleId="Heading2Char1">
    <w:name w:val="Heading 2 Char1"/>
    <w:basedOn w:val="DefaultParagraphFont"/>
    <w:semiHidden/>
    <w:locked/>
    <w:rsid w:val="00C05EFA"/>
    <w:rPr>
      <w:rFonts w:ascii="Tahoma" w:hAnsi="Tahoma" w:cs="Tahoma"/>
      <w:b/>
      <w:bCs/>
      <w:iCs/>
      <w:sz w:val="22"/>
      <w:szCs w:val="24"/>
    </w:rPr>
  </w:style>
  <w:style w:type="character" w:customStyle="1" w:styleId="Heading3Char">
    <w:name w:val="Heading 3 Char"/>
    <w:link w:val="Heading3"/>
    <w:rsid w:val="00095DF3"/>
    <w:rPr>
      <w:rFonts w:ascii="Arial" w:eastAsia="Calibri" w:hAnsi="Arial" w:cs="Arial"/>
      <w:b/>
      <w:color w:val="000000"/>
      <w:sz w:val="24"/>
    </w:rPr>
  </w:style>
  <w:style w:type="character" w:customStyle="1" w:styleId="Heading4Char">
    <w:name w:val="Heading 4 Char"/>
    <w:aliases w:val="Map Title Char"/>
    <w:link w:val="Heading4"/>
    <w:rsid w:val="00095DF3"/>
    <w:rPr>
      <w:rFonts w:ascii="Arial" w:hAnsi="Arial" w:cs="Arial"/>
      <w:b/>
      <w:color w:val="000000"/>
      <w:sz w:val="32"/>
    </w:rPr>
  </w:style>
  <w:style w:type="paragraph" w:styleId="Caption">
    <w:name w:val="caption"/>
    <w:basedOn w:val="Normal"/>
    <w:next w:val="Normal"/>
    <w:uiPriority w:val="99"/>
    <w:qFormat/>
    <w:rsid w:val="00C05EFA"/>
    <w:pPr>
      <w:keepNext/>
      <w:pageBreakBefore/>
      <w:tabs>
        <w:tab w:val="left" w:pos="1440"/>
      </w:tabs>
      <w:spacing w:before="120" w:after="120"/>
      <w:jc w:val="center"/>
    </w:pPr>
    <w:rPr>
      <w:b/>
      <w:bCs/>
      <w:sz w:val="24"/>
    </w:rPr>
  </w:style>
  <w:style w:type="paragraph" w:customStyle="1" w:styleId="Comment">
    <w:name w:val="Comment"/>
    <w:basedOn w:val="Normal"/>
    <w:next w:val="Normal"/>
    <w:autoRedefine/>
    <w:rsid w:val="00E37E44"/>
    <w:pPr>
      <w:numPr>
        <w:numId w:val="1"/>
      </w:numPr>
      <w:spacing w:before="240" w:after="240"/>
    </w:pPr>
  </w:style>
  <w:style w:type="paragraph" w:customStyle="1" w:styleId="CommentImportant">
    <w:name w:val="Comment Important"/>
    <w:next w:val="Normal"/>
    <w:autoRedefine/>
    <w:rsid w:val="00095DF3"/>
    <w:pPr>
      <w:numPr>
        <w:numId w:val="3"/>
      </w:numPr>
      <w:spacing w:before="240" w:after="240"/>
    </w:pPr>
    <w:rPr>
      <w:sz w:val="22"/>
    </w:rPr>
  </w:style>
  <w:style w:type="paragraph" w:customStyle="1" w:styleId="CommentL1">
    <w:name w:val="Comment L1"/>
    <w:basedOn w:val="Comment"/>
    <w:rsid w:val="00095DF3"/>
    <w:pPr>
      <w:numPr>
        <w:numId w:val="0"/>
      </w:numPr>
      <w:tabs>
        <w:tab w:val="left" w:pos="1440"/>
        <w:tab w:val="left" w:pos="3960"/>
      </w:tabs>
      <w:spacing w:before="120" w:after="120"/>
      <w:ind w:left="1440" w:hanging="1440"/>
    </w:pPr>
  </w:style>
  <w:style w:type="paragraph" w:customStyle="1" w:styleId="CoverTitle">
    <w:name w:val="Cover Title"/>
    <w:basedOn w:val="Normal"/>
    <w:link w:val="CoverTitleChar"/>
    <w:autoRedefine/>
    <w:rsid w:val="00095DF3"/>
    <w:pPr>
      <w:spacing w:before="120" w:after="120"/>
      <w:jc w:val="center"/>
    </w:pPr>
    <w:rPr>
      <w:rFonts w:cs="Tahoma"/>
      <w:b/>
      <w:sz w:val="32"/>
      <w:szCs w:val="24"/>
    </w:rPr>
  </w:style>
  <w:style w:type="character" w:customStyle="1" w:styleId="CoverTitleChar">
    <w:name w:val="Cover Title Char"/>
    <w:link w:val="CoverTitle"/>
    <w:locked/>
    <w:rsid w:val="00095DF3"/>
    <w:rPr>
      <w:rFonts w:ascii="Tahoma" w:hAnsi="Tahoma" w:cs="Tahoma"/>
      <w:b/>
      <w:color w:val="000000"/>
      <w:sz w:val="32"/>
      <w:szCs w:val="24"/>
    </w:rPr>
  </w:style>
  <w:style w:type="paragraph" w:customStyle="1" w:styleId="CoverTitleBlack">
    <w:name w:val="Cover Title Black"/>
    <w:basedOn w:val="CoverTitle"/>
    <w:link w:val="CoverTitleBlackChar"/>
    <w:rsid w:val="00E37E44"/>
  </w:style>
  <w:style w:type="character" w:customStyle="1" w:styleId="CoverTitleBlackChar">
    <w:name w:val="Cover Title Black Char"/>
    <w:basedOn w:val="CoverTitleChar"/>
    <w:link w:val="CoverTitleBlack"/>
    <w:rsid w:val="00E37E44"/>
    <w:rPr>
      <w:rFonts w:ascii="Tahoma" w:hAnsi="Tahoma" w:cs="Tahoma"/>
      <w:b/>
      <w:color w:val="000000"/>
      <w:sz w:val="32"/>
      <w:szCs w:val="24"/>
    </w:rPr>
  </w:style>
  <w:style w:type="paragraph" w:customStyle="1" w:styleId="CoverTitlePage2">
    <w:name w:val="Cover Title Page 2"/>
    <w:next w:val="Normal"/>
    <w:rsid w:val="00E37E44"/>
    <w:pPr>
      <w:jc w:val="center"/>
    </w:pPr>
    <w:rPr>
      <w:rFonts w:cs="Tahoma"/>
      <w:b/>
      <w:color w:val="000000"/>
      <w:sz w:val="24"/>
      <w:szCs w:val="24"/>
    </w:rPr>
  </w:style>
  <w:style w:type="paragraph" w:customStyle="1" w:styleId="DateandRev">
    <w:name w:val="Date and Rev"/>
    <w:link w:val="DateandRevChar"/>
    <w:qFormat/>
    <w:rsid w:val="00095DF3"/>
    <w:pPr>
      <w:jc w:val="center"/>
    </w:pPr>
    <w:rPr>
      <w:rFonts w:cs="Tahoma"/>
      <w:b/>
      <w:sz w:val="22"/>
      <w:szCs w:val="22"/>
    </w:rPr>
  </w:style>
  <w:style w:type="character" w:customStyle="1" w:styleId="DateandRevChar">
    <w:name w:val="Date and Rev Char"/>
    <w:basedOn w:val="DefaultParagraphFont"/>
    <w:link w:val="DateandRev"/>
    <w:locked/>
    <w:rsid w:val="00E37E44"/>
    <w:rPr>
      <w:rFonts w:ascii="Tahoma" w:hAnsi="Tahoma" w:cs="Tahoma"/>
      <w:b/>
      <w:sz w:val="22"/>
      <w:szCs w:val="22"/>
    </w:rPr>
  </w:style>
  <w:style w:type="paragraph" w:customStyle="1" w:styleId="Datep1">
    <w:name w:val="Date p1"/>
    <w:basedOn w:val="DateandRev"/>
    <w:link w:val="Datep1Char"/>
    <w:rsid w:val="00E37E44"/>
    <w:rPr>
      <w:b w:val="0"/>
    </w:rPr>
  </w:style>
  <w:style w:type="character" w:customStyle="1" w:styleId="Datep1Char">
    <w:name w:val="Date p1 Char"/>
    <w:basedOn w:val="DateandRevChar"/>
    <w:link w:val="Datep1"/>
    <w:rsid w:val="00E37E44"/>
    <w:rPr>
      <w:rFonts w:ascii="Tahoma" w:hAnsi="Tahoma" w:cs="Tahoma"/>
      <w:b w:val="0"/>
      <w:sz w:val="22"/>
      <w:szCs w:val="22"/>
    </w:rPr>
  </w:style>
  <w:style w:type="paragraph" w:customStyle="1" w:styleId="FigureBody">
    <w:name w:val="Figure Body"/>
    <w:basedOn w:val="Normal"/>
    <w:qFormat/>
    <w:rsid w:val="00C219DF"/>
    <w:pPr>
      <w:jc w:val="center"/>
    </w:pPr>
    <w:rPr>
      <w:rFonts w:ascii="Arial" w:hAnsi="Arial" w:cs="Arial"/>
      <w:b/>
      <w:sz w:val="20"/>
    </w:rPr>
  </w:style>
  <w:style w:type="paragraph" w:styleId="Footer">
    <w:name w:val="footer"/>
    <w:basedOn w:val="Normal"/>
    <w:link w:val="FooterChar"/>
    <w:rsid w:val="00C219DF"/>
    <w:pPr>
      <w:tabs>
        <w:tab w:val="center" w:pos="4680"/>
        <w:tab w:val="right" w:pos="9360"/>
      </w:tabs>
    </w:pPr>
    <w:rPr>
      <w:color w:val="auto"/>
      <w:sz w:val="16"/>
    </w:rPr>
  </w:style>
  <w:style w:type="character" w:customStyle="1" w:styleId="FooterChar">
    <w:name w:val="Footer Char"/>
    <w:link w:val="Footer"/>
    <w:rsid w:val="00C219DF"/>
    <w:rPr>
      <w:rFonts w:asciiTheme="minorHAnsi" w:hAnsiTheme="minorHAnsi" w:cstheme="minorHAnsi"/>
      <w:sz w:val="16"/>
      <w:szCs w:val="22"/>
    </w:rPr>
  </w:style>
  <w:style w:type="paragraph" w:styleId="Header">
    <w:name w:val="header"/>
    <w:basedOn w:val="Normal"/>
    <w:link w:val="HeaderChar"/>
    <w:rsid w:val="00C219DF"/>
    <w:pPr>
      <w:tabs>
        <w:tab w:val="center" w:pos="4680"/>
        <w:tab w:val="right" w:pos="9360"/>
      </w:tabs>
    </w:pPr>
    <w:rPr>
      <w:color w:val="auto"/>
    </w:rPr>
  </w:style>
  <w:style w:type="character" w:customStyle="1" w:styleId="HeaderChar">
    <w:name w:val="Header Char"/>
    <w:link w:val="Header"/>
    <w:rsid w:val="00C219DF"/>
    <w:rPr>
      <w:rFonts w:asciiTheme="minorHAnsi" w:hAnsiTheme="minorHAnsi" w:cstheme="minorHAnsi"/>
      <w:sz w:val="22"/>
      <w:szCs w:val="22"/>
    </w:rPr>
  </w:style>
  <w:style w:type="paragraph" w:customStyle="1" w:styleId="Important">
    <w:name w:val="Important"/>
    <w:next w:val="Normal"/>
    <w:autoRedefine/>
    <w:rsid w:val="00095DF3"/>
    <w:pPr>
      <w:numPr>
        <w:numId w:val="2"/>
      </w:numPr>
      <w:spacing w:before="240" w:after="240"/>
    </w:pPr>
    <w:rPr>
      <w:sz w:val="22"/>
      <w:szCs w:val="22"/>
    </w:rPr>
  </w:style>
  <w:style w:type="paragraph" w:customStyle="1" w:styleId="L1Bullet">
    <w:name w:val="L1 Bullet"/>
    <w:basedOn w:val="L2Paragraph"/>
    <w:qFormat/>
    <w:rsid w:val="00C219DF"/>
    <w:pPr>
      <w:numPr>
        <w:numId w:val="17"/>
      </w:numPr>
      <w:spacing w:after="120"/>
    </w:pPr>
  </w:style>
  <w:style w:type="paragraph" w:customStyle="1" w:styleId="L1List">
    <w:name w:val="L1 List"/>
    <w:basedOn w:val="L1ParagraphNumbered"/>
    <w:qFormat/>
    <w:rsid w:val="00C219DF"/>
    <w:pPr>
      <w:numPr>
        <w:ilvl w:val="0"/>
        <w:numId w:val="20"/>
      </w:numPr>
    </w:pPr>
  </w:style>
  <w:style w:type="paragraph" w:customStyle="1" w:styleId="L1Paragraph">
    <w:name w:val="L1 Paragraph"/>
    <w:link w:val="L1ParagraphChar"/>
    <w:qFormat/>
    <w:rsid w:val="00C219DF"/>
    <w:pPr>
      <w:keepLines/>
      <w:spacing w:after="120"/>
    </w:pPr>
    <w:rPr>
      <w:rFonts w:ascii="Arial" w:eastAsia="Calibri" w:hAnsi="Arial" w:cs="Arial"/>
      <w:szCs w:val="22"/>
    </w:rPr>
  </w:style>
  <w:style w:type="character" w:customStyle="1" w:styleId="L1ParagraphChar">
    <w:name w:val="L1 Paragraph Char"/>
    <w:basedOn w:val="DefaultParagraphFont"/>
    <w:link w:val="L1Paragraph"/>
    <w:rsid w:val="00C219DF"/>
    <w:rPr>
      <w:rFonts w:ascii="Arial" w:eastAsia="Calibri" w:hAnsi="Arial" w:cs="Arial"/>
      <w:szCs w:val="22"/>
    </w:rPr>
  </w:style>
  <w:style w:type="paragraph" w:customStyle="1" w:styleId="L1ParagraphBold">
    <w:name w:val="L1 Paragraph Bold"/>
    <w:basedOn w:val="L1Paragraph"/>
    <w:rsid w:val="00E37E44"/>
    <w:rPr>
      <w:b/>
      <w:bCs/>
    </w:rPr>
  </w:style>
  <w:style w:type="paragraph" w:customStyle="1" w:styleId="L1ParagraphIndented">
    <w:name w:val="L1 Paragraph Indented"/>
    <w:basedOn w:val="L1Paragraph"/>
    <w:link w:val="L1ParagraphIndentedChar"/>
    <w:rsid w:val="00E37E44"/>
    <w:pPr>
      <w:tabs>
        <w:tab w:val="left" w:pos="1440"/>
      </w:tabs>
    </w:pPr>
  </w:style>
  <w:style w:type="character" w:customStyle="1" w:styleId="L1ParagraphIndentedChar">
    <w:name w:val="L1 Paragraph Indented Char"/>
    <w:basedOn w:val="L1ParagraphChar"/>
    <w:link w:val="L1ParagraphIndented"/>
    <w:rsid w:val="00E37E44"/>
    <w:rPr>
      <w:rFonts w:ascii="Tahoma" w:eastAsia="Calibri" w:hAnsi="Tahoma" w:cs="Arial"/>
      <w:color w:val="000000"/>
      <w:sz w:val="22"/>
      <w:szCs w:val="22"/>
    </w:rPr>
  </w:style>
  <w:style w:type="paragraph" w:customStyle="1" w:styleId="L2List">
    <w:name w:val="L2 List"/>
    <w:basedOn w:val="Normal"/>
    <w:link w:val="L2ListChar"/>
    <w:qFormat/>
    <w:rsid w:val="00C219DF"/>
    <w:pPr>
      <w:numPr>
        <w:numId w:val="11"/>
      </w:numPr>
      <w:spacing w:before="120" w:after="120"/>
      <w:outlineLvl w:val="9"/>
    </w:pPr>
    <w:rPr>
      <w:rFonts w:ascii="Arial" w:hAnsi="Arial" w:cs="Times New Roman"/>
      <w:sz w:val="20"/>
    </w:rPr>
  </w:style>
  <w:style w:type="character" w:customStyle="1" w:styleId="L2ListChar">
    <w:name w:val="L2 List Char"/>
    <w:link w:val="L2List"/>
    <w:rsid w:val="00095DF3"/>
    <w:rPr>
      <w:rFonts w:ascii="Arial" w:hAnsi="Arial"/>
      <w:color w:val="000000"/>
      <w:szCs w:val="22"/>
    </w:rPr>
  </w:style>
  <w:style w:type="paragraph" w:customStyle="1" w:styleId="L2Bullet">
    <w:name w:val="L2 Bullet"/>
    <w:qFormat/>
    <w:rsid w:val="00C219DF"/>
    <w:pPr>
      <w:numPr>
        <w:numId w:val="14"/>
      </w:numPr>
      <w:spacing w:after="120"/>
      <w:ind w:left="1138"/>
    </w:pPr>
    <w:rPr>
      <w:rFonts w:ascii="Arial" w:hAnsi="Arial" w:cs="Arial"/>
      <w:szCs w:val="22"/>
    </w:rPr>
  </w:style>
  <w:style w:type="paragraph" w:customStyle="1" w:styleId="L2ParagraphSub">
    <w:name w:val="L2 Paragraph Sub"/>
    <w:basedOn w:val="L2Paragraph"/>
    <w:rsid w:val="00E37E44"/>
    <w:pPr>
      <w:tabs>
        <w:tab w:val="left" w:pos="2160"/>
      </w:tabs>
      <w:ind w:left="2160" w:hanging="720"/>
    </w:pPr>
  </w:style>
  <w:style w:type="paragraph" w:customStyle="1" w:styleId="L3Bullet">
    <w:name w:val="L3 Bullet"/>
    <w:basedOn w:val="Normal"/>
    <w:next w:val="Normal"/>
    <w:rsid w:val="00E40729"/>
    <w:pPr>
      <w:tabs>
        <w:tab w:val="num" w:pos="2700"/>
      </w:tabs>
      <w:spacing w:after="120"/>
      <w:ind w:left="2700" w:hanging="360"/>
    </w:pPr>
  </w:style>
  <w:style w:type="paragraph" w:customStyle="1" w:styleId="L3BulletSS">
    <w:name w:val="L3 Bullet SS"/>
    <w:basedOn w:val="L3Bullet"/>
    <w:rsid w:val="00E37E44"/>
    <w:pPr>
      <w:tabs>
        <w:tab w:val="clear" w:pos="2700"/>
      </w:tabs>
      <w:spacing w:after="0"/>
      <w:ind w:left="0" w:firstLine="0"/>
    </w:pPr>
  </w:style>
  <w:style w:type="paragraph" w:customStyle="1" w:styleId="L4List">
    <w:name w:val="L4 List"/>
    <w:basedOn w:val="Normal"/>
    <w:link w:val="L4ListChar"/>
    <w:rsid w:val="00095DF3"/>
    <w:pPr>
      <w:numPr>
        <w:ilvl w:val="3"/>
        <w:numId w:val="5"/>
      </w:numPr>
      <w:spacing w:after="120"/>
    </w:pPr>
  </w:style>
  <w:style w:type="character" w:customStyle="1" w:styleId="L4ListChar">
    <w:name w:val="L4 List Char"/>
    <w:link w:val="L4List"/>
    <w:rsid w:val="00095DF3"/>
    <w:rPr>
      <w:rFonts w:asciiTheme="minorHAnsi" w:hAnsiTheme="minorHAnsi" w:cstheme="minorHAnsi"/>
      <w:color w:val="000000"/>
      <w:sz w:val="22"/>
      <w:szCs w:val="22"/>
    </w:rPr>
  </w:style>
  <w:style w:type="paragraph" w:customStyle="1" w:styleId="L3ParagraphIndented">
    <w:name w:val="L3 Paragraph Indented"/>
    <w:basedOn w:val="L2Paragraph"/>
    <w:rsid w:val="00E37E44"/>
    <w:pPr>
      <w:tabs>
        <w:tab w:val="left" w:pos="3600"/>
      </w:tabs>
      <w:ind w:left="3600" w:hanging="1080"/>
    </w:pPr>
  </w:style>
  <w:style w:type="paragraph" w:customStyle="1" w:styleId="L4Bullet">
    <w:name w:val="L4 Bullet"/>
    <w:basedOn w:val="L4List"/>
    <w:link w:val="L4BulletChar"/>
    <w:rsid w:val="00E40729"/>
    <w:pPr>
      <w:numPr>
        <w:ilvl w:val="0"/>
        <w:numId w:val="0"/>
      </w:numPr>
      <w:tabs>
        <w:tab w:val="num" w:pos="2880"/>
      </w:tabs>
      <w:ind w:left="2880" w:hanging="360"/>
    </w:pPr>
  </w:style>
  <w:style w:type="character" w:customStyle="1" w:styleId="L4BulletChar">
    <w:name w:val="L4 Bullet Char"/>
    <w:basedOn w:val="L4ListChar"/>
    <w:link w:val="L4Bullet"/>
    <w:rsid w:val="00E40729"/>
    <w:rPr>
      <w:rFonts w:ascii="Tahoma" w:hAnsi="Tahoma" w:cstheme="minorHAnsi"/>
      <w:color w:val="000000"/>
      <w:sz w:val="22"/>
      <w:szCs w:val="22"/>
    </w:rPr>
  </w:style>
  <w:style w:type="paragraph" w:customStyle="1" w:styleId="L4Paragraph">
    <w:name w:val="L4 Paragraph"/>
    <w:rsid w:val="00095DF3"/>
    <w:pPr>
      <w:ind w:left="2880"/>
    </w:pPr>
    <w:rPr>
      <w:sz w:val="22"/>
      <w:szCs w:val="22"/>
    </w:rPr>
  </w:style>
  <w:style w:type="paragraph" w:customStyle="1" w:styleId="L5List">
    <w:name w:val="L5 List"/>
    <w:basedOn w:val="Normal"/>
    <w:rsid w:val="00E40729"/>
    <w:pPr>
      <w:tabs>
        <w:tab w:val="num" w:pos="3240"/>
      </w:tabs>
      <w:spacing w:after="120"/>
      <w:ind w:left="3240" w:hanging="360"/>
    </w:pPr>
  </w:style>
  <w:style w:type="paragraph" w:customStyle="1" w:styleId="L5Bullet">
    <w:name w:val="L5 Bullet"/>
    <w:basedOn w:val="L5List"/>
    <w:rsid w:val="00E40729"/>
    <w:rPr>
      <w:color w:val="auto"/>
    </w:rPr>
  </w:style>
  <w:style w:type="paragraph" w:customStyle="1" w:styleId="L5Paragraph">
    <w:name w:val="L5 Paragraph"/>
    <w:basedOn w:val="Normal"/>
    <w:rsid w:val="00095DF3"/>
    <w:pPr>
      <w:tabs>
        <w:tab w:val="left" w:pos="2880"/>
      </w:tabs>
      <w:spacing w:after="240"/>
      <w:ind w:left="2880"/>
    </w:pPr>
  </w:style>
  <w:style w:type="paragraph" w:customStyle="1" w:styleId="L6Bullet">
    <w:name w:val="L6 Bullet"/>
    <w:rsid w:val="00E40729"/>
    <w:pPr>
      <w:tabs>
        <w:tab w:val="num" w:pos="4680"/>
      </w:tabs>
      <w:ind w:left="4680" w:hanging="360"/>
    </w:pPr>
    <w:rPr>
      <w:color w:val="FF0000"/>
      <w:sz w:val="22"/>
      <w:szCs w:val="22"/>
    </w:rPr>
  </w:style>
  <w:style w:type="paragraph" w:customStyle="1" w:styleId="L6Paragraph">
    <w:name w:val="L6 Paragraph"/>
    <w:basedOn w:val="L5Paragraph"/>
    <w:rsid w:val="00095DF3"/>
    <w:pPr>
      <w:tabs>
        <w:tab w:val="clear" w:pos="2880"/>
        <w:tab w:val="left" w:pos="3600"/>
      </w:tabs>
      <w:ind w:left="3600"/>
    </w:pPr>
  </w:style>
  <w:style w:type="paragraph" w:customStyle="1" w:styleId="L7Paragraph">
    <w:name w:val="L7 Paragraph"/>
    <w:basedOn w:val="L6Paragraph"/>
    <w:rsid w:val="00095DF3"/>
    <w:pPr>
      <w:tabs>
        <w:tab w:val="clear" w:pos="3600"/>
        <w:tab w:val="left" w:pos="5040"/>
      </w:tabs>
      <w:ind w:left="4320"/>
    </w:pPr>
  </w:style>
  <w:style w:type="paragraph" w:customStyle="1" w:styleId="TableBullet">
    <w:name w:val="Table Bullet"/>
    <w:basedOn w:val="Normal"/>
    <w:rsid w:val="00E40729"/>
    <w:pPr>
      <w:tabs>
        <w:tab w:val="left" w:pos="432"/>
        <w:tab w:val="num" w:pos="720"/>
      </w:tabs>
      <w:ind w:left="720" w:right="432" w:hanging="360"/>
    </w:pPr>
  </w:style>
  <w:style w:type="paragraph" w:customStyle="1" w:styleId="TableCaption">
    <w:name w:val="Table Caption"/>
    <w:rsid w:val="00E37E44"/>
    <w:pPr>
      <w:spacing w:before="120" w:after="120"/>
      <w:jc w:val="center"/>
    </w:pPr>
    <w:rPr>
      <w:rFonts w:cs="Tahoma"/>
      <w:b/>
    </w:rPr>
  </w:style>
  <w:style w:type="paragraph" w:customStyle="1" w:styleId="TTTableText">
    <w:name w:val="TT Table Text"/>
    <w:qFormat/>
    <w:rsid w:val="00863DF1"/>
    <w:pPr>
      <w:spacing w:before="60" w:after="60"/>
    </w:pPr>
    <w:rPr>
      <w:rFonts w:ascii="Arial" w:hAnsi="Arial" w:cs="Arial"/>
      <w:color w:val="000000"/>
      <w:sz w:val="18"/>
    </w:rPr>
  </w:style>
  <w:style w:type="paragraph" w:customStyle="1" w:styleId="TableHeading">
    <w:name w:val="Table Heading"/>
    <w:basedOn w:val="TTTableText"/>
    <w:rsid w:val="00826D21"/>
    <w:pPr>
      <w:spacing w:before="40" w:after="40"/>
      <w:jc w:val="center"/>
    </w:pPr>
    <w:rPr>
      <w:rFonts w:ascii="Arial Black" w:hAnsi="Arial Black"/>
      <w:bCs/>
      <w:szCs w:val="32"/>
    </w:rPr>
  </w:style>
  <w:style w:type="paragraph" w:styleId="TableofFigures">
    <w:name w:val="table of figures"/>
    <w:basedOn w:val="Normal"/>
    <w:next w:val="Normal"/>
    <w:uiPriority w:val="99"/>
    <w:unhideWhenUsed/>
    <w:rsid w:val="00C219DF"/>
  </w:style>
  <w:style w:type="paragraph" w:styleId="TOC1">
    <w:name w:val="toc 1"/>
    <w:basedOn w:val="Normal"/>
    <w:next w:val="Normal"/>
    <w:autoRedefine/>
    <w:uiPriority w:val="39"/>
    <w:qFormat/>
    <w:rsid w:val="00C219DF"/>
    <w:pPr>
      <w:tabs>
        <w:tab w:val="left" w:pos="360"/>
        <w:tab w:val="right" w:leader="dot" w:pos="4310"/>
      </w:tabs>
      <w:spacing w:before="120"/>
      <w:ind w:left="360" w:hanging="360"/>
    </w:pPr>
    <w:rPr>
      <w:rFonts w:ascii="Calibri" w:hAnsi="Calibri"/>
      <w:b/>
      <w:bCs/>
      <w:noProof/>
      <w:szCs w:val="24"/>
    </w:rPr>
  </w:style>
  <w:style w:type="paragraph" w:styleId="TOC2">
    <w:name w:val="toc 2"/>
    <w:basedOn w:val="Normal"/>
    <w:next w:val="Normal"/>
    <w:autoRedefine/>
    <w:uiPriority w:val="39"/>
    <w:qFormat/>
    <w:rsid w:val="00C219DF"/>
    <w:pPr>
      <w:tabs>
        <w:tab w:val="left" w:pos="900"/>
        <w:tab w:val="right" w:leader="dot" w:pos="4320"/>
      </w:tabs>
      <w:ind w:left="900" w:right="270" w:hanging="540"/>
    </w:pPr>
    <w:rPr>
      <w:rFonts w:ascii="Calibri" w:hAnsi="Calibri"/>
      <w:bCs/>
      <w:noProof/>
      <w:sz w:val="19"/>
      <w:szCs w:val="20"/>
    </w:rPr>
  </w:style>
  <w:style w:type="paragraph" w:customStyle="1" w:styleId="Contents">
    <w:name w:val="Contents"/>
    <w:qFormat/>
    <w:rsid w:val="00095DF3"/>
    <w:pPr>
      <w:jc w:val="center"/>
    </w:pPr>
    <w:rPr>
      <w:rFonts w:cs="Tahoma"/>
      <w:b/>
      <w:color w:val="000000"/>
      <w:sz w:val="32"/>
      <w:szCs w:val="24"/>
    </w:rPr>
  </w:style>
  <w:style w:type="paragraph" w:customStyle="1" w:styleId="CoverTitleP2">
    <w:name w:val="Cover Title P2"/>
    <w:basedOn w:val="CoverTitle"/>
    <w:rsid w:val="00095DF3"/>
    <w:rPr>
      <w:sz w:val="28"/>
    </w:rPr>
  </w:style>
  <w:style w:type="paragraph" w:customStyle="1" w:styleId="Divider">
    <w:name w:val="Divider"/>
    <w:basedOn w:val="Normal"/>
    <w:qFormat/>
    <w:rsid w:val="00095DF3"/>
    <w:pPr>
      <w:pBdr>
        <w:bottom w:val="double" w:sz="4" w:space="1" w:color="auto"/>
      </w:pBdr>
    </w:pPr>
  </w:style>
  <w:style w:type="paragraph" w:customStyle="1" w:styleId="DRAFT">
    <w:name w:val="DRAFT"/>
    <w:basedOn w:val="Footer"/>
    <w:qFormat/>
    <w:rsid w:val="00095DF3"/>
    <w:pPr>
      <w:tabs>
        <w:tab w:val="left" w:pos="7725"/>
      </w:tabs>
      <w:jc w:val="center"/>
    </w:pPr>
    <w:rPr>
      <w:b/>
    </w:rPr>
  </w:style>
  <w:style w:type="paragraph" w:customStyle="1" w:styleId="FCFigureCaption">
    <w:name w:val="FC Figure Caption"/>
    <w:basedOn w:val="Caption"/>
    <w:qFormat/>
    <w:rsid w:val="00095DF3"/>
    <w:pPr>
      <w:keepNext w:val="0"/>
      <w:pageBreakBefore w:val="0"/>
      <w:pBdr>
        <w:top w:val="single" w:sz="8" w:space="1" w:color="BFBFBF"/>
        <w:left w:val="single" w:sz="8" w:space="4" w:color="BFBFBF"/>
        <w:bottom w:val="single" w:sz="8" w:space="1" w:color="BFBFBF"/>
        <w:right w:val="single" w:sz="8" w:space="4" w:color="BFBFBF"/>
      </w:pBdr>
      <w:tabs>
        <w:tab w:val="clear" w:pos="1440"/>
        <w:tab w:val="left" w:pos="1080"/>
      </w:tabs>
    </w:pPr>
    <w:rPr>
      <w:rFonts w:cs="Tahoma"/>
    </w:rPr>
  </w:style>
  <w:style w:type="character" w:styleId="Hyperlink">
    <w:name w:val="Hyperlink"/>
    <w:uiPriority w:val="99"/>
    <w:rsid w:val="00C219DF"/>
    <w:rPr>
      <w:color w:val="0000FF"/>
      <w:u w:val="single"/>
    </w:rPr>
  </w:style>
  <w:style w:type="character" w:customStyle="1" w:styleId="KSKeyboardShortcut">
    <w:name w:val="KS Keyboard Shortcut"/>
    <w:qFormat/>
    <w:rsid w:val="00095DF3"/>
    <w:rPr>
      <w:b/>
      <w:color w:val="008000"/>
    </w:rPr>
  </w:style>
  <w:style w:type="paragraph" w:customStyle="1" w:styleId="L1Important">
    <w:name w:val="L1 Important"/>
    <w:basedOn w:val="CommentImportant"/>
    <w:qFormat/>
    <w:rsid w:val="00095DF3"/>
    <w:pPr>
      <w:numPr>
        <w:numId w:val="0"/>
      </w:numPr>
      <w:spacing w:before="120" w:after="120"/>
    </w:pPr>
  </w:style>
  <w:style w:type="paragraph" w:customStyle="1" w:styleId="L1ParagraphSolo">
    <w:name w:val="L1 Paragraph Solo"/>
    <w:rsid w:val="00095DF3"/>
    <w:pPr>
      <w:tabs>
        <w:tab w:val="left" w:pos="1440"/>
      </w:tabs>
      <w:spacing w:after="120"/>
      <w:ind w:left="720"/>
    </w:pPr>
    <w:rPr>
      <w:rFonts w:cs="Tahoma"/>
      <w:color w:val="000000"/>
      <w:sz w:val="22"/>
      <w:szCs w:val="22"/>
    </w:rPr>
  </w:style>
  <w:style w:type="paragraph" w:customStyle="1" w:styleId="L2sParagraphSolo">
    <w:name w:val="L2s Paragraph Solo"/>
    <w:basedOn w:val="L2Paragraph"/>
    <w:rsid w:val="00095DF3"/>
    <w:pPr>
      <w:tabs>
        <w:tab w:val="left" w:pos="2160"/>
      </w:tabs>
      <w:ind w:left="1440"/>
    </w:pPr>
  </w:style>
  <w:style w:type="paragraph" w:customStyle="1" w:styleId="Logo">
    <w:name w:val="Logo"/>
    <w:basedOn w:val="Header"/>
    <w:qFormat/>
    <w:rsid w:val="00C219DF"/>
    <w:pPr>
      <w:jc w:val="center"/>
    </w:pPr>
    <w:rPr>
      <w:rFonts w:ascii="Arial Black" w:hAnsi="Arial Black"/>
      <w:color w:val="FFFFFF"/>
      <w:sz w:val="18"/>
      <w:szCs w:val="18"/>
    </w:rPr>
  </w:style>
  <w:style w:type="paragraph" w:customStyle="1" w:styleId="Notice">
    <w:name w:val="Notice"/>
    <w:basedOn w:val="Footer"/>
    <w:qFormat/>
    <w:rsid w:val="00095DF3"/>
    <w:rPr>
      <w:szCs w:val="16"/>
    </w:rPr>
  </w:style>
  <w:style w:type="character" w:customStyle="1" w:styleId="NoticeCharacter">
    <w:name w:val="Notice Character"/>
    <w:qFormat/>
    <w:rsid w:val="00095DF3"/>
    <w:rPr>
      <w:b/>
      <w:sz w:val="20"/>
    </w:rPr>
  </w:style>
  <w:style w:type="paragraph" w:customStyle="1" w:styleId="PBPageBreak">
    <w:name w:val="PB Page Break"/>
    <w:basedOn w:val="L1Paragraph"/>
    <w:qFormat/>
    <w:rsid w:val="00C219DF"/>
    <w:pPr>
      <w:keepLines w:val="0"/>
      <w:pageBreakBefore/>
    </w:pPr>
    <w:rPr>
      <w:sz w:val="12"/>
    </w:rPr>
  </w:style>
  <w:style w:type="paragraph" w:customStyle="1" w:styleId="PIPH1">
    <w:name w:val="PIP H1"/>
    <w:next w:val="Normal"/>
    <w:semiHidden/>
    <w:qFormat/>
    <w:rsid w:val="00095DF3"/>
    <w:pPr>
      <w:tabs>
        <w:tab w:val="left" w:pos="1440"/>
      </w:tabs>
      <w:spacing w:after="120"/>
      <w:ind w:left="1440" w:hanging="720"/>
    </w:pPr>
    <w:rPr>
      <w:b/>
      <w:sz w:val="22"/>
      <w:szCs w:val="22"/>
    </w:rPr>
  </w:style>
  <w:style w:type="paragraph" w:customStyle="1" w:styleId="PIPH2">
    <w:name w:val="PIP H2"/>
    <w:basedOn w:val="PIPH1"/>
    <w:semiHidden/>
    <w:qFormat/>
    <w:rsid w:val="00095DF3"/>
    <w:pPr>
      <w:ind w:left="2160"/>
    </w:pPr>
  </w:style>
  <w:style w:type="paragraph" w:customStyle="1" w:styleId="PIPPara1">
    <w:name w:val="PIP Para 1"/>
    <w:basedOn w:val="PIPH1"/>
    <w:semiHidden/>
    <w:qFormat/>
    <w:rsid w:val="00095DF3"/>
    <w:pPr>
      <w:ind w:firstLine="0"/>
    </w:pPr>
    <w:rPr>
      <w:b w:val="0"/>
    </w:rPr>
  </w:style>
  <w:style w:type="paragraph" w:customStyle="1" w:styleId="PIPPara2">
    <w:name w:val="PIP Para 2"/>
    <w:basedOn w:val="PIPPara1"/>
    <w:semiHidden/>
    <w:qFormat/>
    <w:rsid w:val="00095DF3"/>
    <w:pPr>
      <w:tabs>
        <w:tab w:val="clear" w:pos="1440"/>
        <w:tab w:val="left" w:pos="2160"/>
      </w:tabs>
      <w:ind w:left="2160"/>
    </w:pPr>
  </w:style>
  <w:style w:type="character" w:customStyle="1" w:styleId="SNStyleName">
    <w:name w:val="SN Style Name"/>
    <w:qFormat/>
    <w:rsid w:val="00095DF3"/>
    <w:rPr>
      <w:color w:val="FF0000"/>
    </w:rPr>
  </w:style>
  <w:style w:type="paragraph" w:customStyle="1" w:styleId="TableText">
    <w:name w:val="Table Text"/>
    <w:basedOn w:val="Normal"/>
    <w:rsid w:val="00095DF3"/>
    <w:pPr>
      <w:spacing w:before="60" w:after="60"/>
    </w:pPr>
  </w:style>
  <w:style w:type="numbering" w:customStyle="1" w:styleId="TES">
    <w:name w:val="TES"/>
    <w:rsid w:val="00095DF3"/>
    <w:pPr>
      <w:numPr>
        <w:numId w:val="6"/>
      </w:numPr>
    </w:pPr>
  </w:style>
  <w:style w:type="numbering" w:customStyle="1" w:styleId="TESList">
    <w:name w:val="TES List"/>
    <w:rsid w:val="00095DF3"/>
    <w:pPr>
      <w:numPr>
        <w:numId w:val="7"/>
      </w:numPr>
    </w:pPr>
  </w:style>
  <w:style w:type="character" w:customStyle="1" w:styleId="TNTemplateNote">
    <w:name w:val="TN Template Note"/>
    <w:qFormat/>
    <w:rsid w:val="00095DF3"/>
    <w:rPr>
      <w:color w:val="0000FF"/>
    </w:rPr>
  </w:style>
  <w:style w:type="table" w:styleId="TableGrid">
    <w:name w:val="Table Grid"/>
    <w:basedOn w:val="TableNormal"/>
    <w:rsid w:val="00C219DF"/>
    <w:rPr>
      <w:rFonts w:asciiTheme="minorHAnsi" w:hAnsiTheme="minorHAnsi" w:cstheme="minorHAnsi"/>
      <w:color w:val="000000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semiHidden/>
    <w:rsid w:val="00C219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9D64B9"/>
    <w:rPr>
      <w:rFonts w:ascii="Tahoma" w:hAnsi="Tahoma" w:cs="Tahoma"/>
      <w:color w:val="000000"/>
      <w:sz w:val="16"/>
      <w:szCs w:val="16"/>
    </w:rPr>
  </w:style>
  <w:style w:type="paragraph" w:styleId="EnvelopeReturn">
    <w:name w:val="envelope return"/>
    <w:basedOn w:val="Normal"/>
    <w:uiPriority w:val="99"/>
    <w:semiHidden/>
    <w:unhideWhenUsed/>
    <w:rsid w:val="005F29D9"/>
    <w:rPr>
      <w:rFonts w:ascii="Calibri" w:eastAsiaTheme="majorEastAsia" w:hAnsi="Calibri" w:cstheme="majorBidi"/>
      <w:b/>
    </w:rPr>
  </w:style>
  <w:style w:type="paragraph" w:styleId="EnvelopeAddress">
    <w:name w:val="envelope address"/>
    <w:basedOn w:val="Normal"/>
    <w:uiPriority w:val="99"/>
    <w:semiHidden/>
    <w:unhideWhenUsed/>
    <w:rsid w:val="00BF4059"/>
    <w:pPr>
      <w:framePr w:w="7920" w:h="1980" w:hRule="exact" w:hSpace="180" w:wrap="auto" w:hAnchor="page" w:xAlign="center" w:yAlign="bottom"/>
      <w:ind w:left="2880"/>
    </w:pPr>
    <w:rPr>
      <w:rFonts w:ascii="Calibri" w:eastAsiaTheme="majorEastAsia" w:hAnsi="Calibri" w:cstheme="majorBidi"/>
      <w:b/>
      <w:sz w:val="24"/>
      <w:szCs w:val="24"/>
    </w:rPr>
  </w:style>
  <w:style w:type="paragraph" w:customStyle="1" w:styleId="DC-RevHistHeader">
    <w:name w:val="DC - Rev Hist Header"/>
    <w:basedOn w:val="Normal"/>
    <w:link w:val="DC-RevHistHeaderChar"/>
    <w:rsid w:val="005C2A49"/>
    <w:pPr>
      <w:tabs>
        <w:tab w:val="left" w:pos="0"/>
      </w:tabs>
      <w:suppressAutoHyphens/>
      <w:spacing w:before="60" w:after="60"/>
      <w:jc w:val="center"/>
    </w:pPr>
    <w:rPr>
      <w:rFonts w:ascii="Arial" w:hAnsi="Arial" w:cs="Arial"/>
      <w:b/>
      <w:bCs/>
      <w:spacing w:val="-2"/>
      <w:sz w:val="18"/>
      <w:szCs w:val="24"/>
    </w:rPr>
  </w:style>
  <w:style w:type="character" w:customStyle="1" w:styleId="DC-RevHistHeaderChar">
    <w:name w:val="DC - Rev Hist Header Char"/>
    <w:basedOn w:val="DefaultParagraphFont"/>
    <w:link w:val="DC-RevHistHeader"/>
    <w:rsid w:val="005C2A49"/>
    <w:rPr>
      <w:rFonts w:ascii="Arial" w:hAnsi="Arial" w:cs="Arial"/>
      <w:b/>
      <w:bCs/>
      <w:spacing w:val="-2"/>
      <w:sz w:val="18"/>
      <w:szCs w:val="24"/>
    </w:rPr>
  </w:style>
  <w:style w:type="paragraph" w:customStyle="1" w:styleId="MPCDivision">
    <w:name w:val="MPC Division"/>
    <w:basedOn w:val="Header"/>
    <w:qFormat/>
    <w:rsid w:val="005C2A49"/>
    <w:pPr>
      <w:jc w:val="center"/>
    </w:pPr>
    <w:rPr>
      <w:b/>
      <w:sz w:val="28"/>
      <w:szCs w:val="28"/>
    </w:rPr>
  </w:style>
  <w:style w:type="character" w:customStyle="1" w:styleId="Heading5Char">
    <w:name w:val="Heading 5 Char"/>
    <w:aliases w:val="Block Label Char"/>
    <w:basedOn w:val="DefaultParagraphFont"/>
    <w:link w:val="Heading5"/>
    <w:semiHidden/>
    <w:rsid w:val="00243110"/>
    <w:rPr>
      <w:rFonts w:asciiTheme="minorHAnsi" w:hAnsiTheme="minorHAnsi" w:cstheme="minorHAnsi"/>
      <w:b/>
      <w:color w:val="000000"/>
      <w:sz w:val="22"/>
    </w:rPr>
  </w:style>
  <w:style w:type="character" w:customStyle="1" w:styleId="Heading6Char">
    <w:name w:val="Heading 6 Char"/>
    <w:aliases w:val="Sub Label Char"/>
    <w:basedOn w:val="DefaultParagraphFont"/>
    <w:link w:val="Heading6"/>
    <w:semiHidden/>
    <w:rsid w:val="00C219DF"/>
    <w:rPr>
      <w:rFonts w:asciiTheme="minorHAnsi" w:hAnsiTheme="minorHAnsi" w:cstheme="minorHAnsi"/>
      <w:b/>
      <w:i/>
      <w:color w:val="000000"/>
      <w:sz w:val="22"/>
    </w:rPr>
  </w:style>
  <w:style w:type="character" w:customStyle="1" w:styleId="Heading7Char">
    <w:name w:val="Heading 7 Char"/>
    <w:basedOn w:val="DefaultParagraphFont"/>
    <w:link w:val="Heading7"/>
    <w:semiHidden/>
    <w:rsid w:val="00C219DF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Heading8Char">
    <w:name w:val="Heading 8 Char"/>
    <w:basedOn w:val="DefaultParagraphFont"/>
    <w:link w:val="Heading8"/>
    <w:semiHidden/>
    <w:rsid w:val="00C219D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19D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1NOTOC">
    <w:name w:val="Heading 1 NO TOC"/>
    <w:basedOn w:val="Heading1"/>
    <w:qFormat/>
    <w:rsid w:val="00C219DF"/>
  </w:style>
  <w:style w:type="paragraph" w:customStyle="1" w:styleId="BlockText">
    <w:name w:val="Block_Text"/>
    <w:basedOn w:val="Normal"/>
    <w:semiHidden/>
    <w:rsid w:val="00C219DF"/>
    <w:rPr>
      <w:szCs w:val="20"/>
    </w:rPr>
  </w:style>
  <w:style w:type="paragraph" w:customStyle="1" w:styleId="BulletText2">
    <w:name w:val="Bullet Text 2"/>
    <w:basedOn w:val="Normal"/>
    <w:semiHidden/>
    <w:rsid w:val="00C219DF"/>
    <w:pPr>
      <w:numPr>
        <w:numId w:val="9"/>
      </w:numPr>
    </w:pPr>
    <w:rPr>
      <w:szCs w:val="20"/>
    </w:rPr>
  </w:style>
  <w:style w:type="paragraph" w:customStyle="1" w:styleId="BulletText3">
    <w:name w:val="Bullet Text 3"/>
    <w:basedOn w:val="Normal"/>
    <w:semiHidden/>
    <w:rsid w:val="00C219DF"/>
    <w:pPr>
      <w:numPr>
        <w:numId w:val="10"/>
      </w:numPr>
      <w:tabs>
        <w:tab w:val="clear" w:pos="173"/>
      </w:tabs>
      <w:ind w:left="533" w:hanging="173"/>
    </w:pPr>
    <w:rPr>
      <w:szCs w:val="20"/>
    </w:rPr>
  </w:style>
  <w:style w:type="paragraph" w:customStyle="1" w:styleId="ContinuedBlockLabel">
    <w:name w:val="Continued Block Label"/>
    <w:basedOn w:val="Normal"/>
    <w:next w:val="Normal"/>
    <w:semiHidden/>
    <w:rsid w:val="00C219DF"/>
    <w:pPr>
      <w:spacing w:after="240"/>
    </w:pPr>
    <w:rPr>
      <w:b/>
      <w:szCs w:val="20"/>
    </w:rPr>
  </w:style>
  <w:style w:type="paragraph" w:customStyle="1" w:styleId="ContinuedOnNextPa">
    <w:name w:val="Continued On Next Pa"/>
    <w:basedOn w:val="Normal"/>
    <w:next w:val="Normal"/>
    <w:semiHidden/>
    <w:rsid w:val="00C219DF"/>
    <w:pPr>
      <w:pBdr>
        <w:top w:val="single" w:sz="6" w:space="1" w:color="000000"/>
        <w:between w:val="single" w:sz="6" w:space="1" w:color="auto"/>
      </w:pBdr>
      <w:spacing w:before="240"/>
      <w:ind w:left="1720"/>
      <w:jc w:val="right"/>
    </w:pPr>
    <w:rPr>
      <w:i/>
      <w:sz w:val="20"/>
      <w:szCs w:val="20"/>
    </w:rPr>
  </w:style>
  <w:style w:type="paragraph" w:customStyle="1" w:styleId="ContinuedTableLabe">
    <w:name w:val="Continued Table Labe"/>
    <w:basedOn w:val="Normal"/>
    <w:next w:val="Normal"/>
    <w:semiHidden/>
    <w:rsid w:val="00C219DF"/>
    <w:pPr>
      <w:spacing w:after="240"/>
    </w:pPr>
    <w:rPr>
      <w:b/>
      <w:szCs w:val="20"/>
    </w:rPr>
  </w:style>
  <w:style w:type="paragraph" w:customStyle="1" w:styleId="EmbeddedText">
    <w:name w:val="Embedded Text"/>
    <w:basedOn w:val="Normal"/>
    <w:semiHidden/>
    <w:rsid w:val="00C219DF"/>
    <w:rPr>
      <w:szCs w:val="20"/>
    </w:rPr>
  </w:style>
  <w:style w:type="character" w:styleId="HTMLAcronym">
    <w:name w:val="HTML Acronym"/>
    <w:basedOn w:val="DefaultParagraphFont"/>
    <w:semiHidden/>
    <w:rsid w:val="00C219DF"/>
  </w:style>
  <w:style w:type="paragraph" w:customStyle="1" w:styleId="NoteText">
    <w:name w:val="Note Text"/>
    <w:basedOn w:val="Normal"/>
    <w:rsid w:val="00C219DF"/>
    <w:rPr>
      <w:rFonts w:ascii="Arial" w:hAnsi="Arial"/>
      <w:sz w:val="20"/>
      <w:szCs w:val="20"/>
    </w:rPr>
  </w:style>
  <w:style w:type="paragraph" w:customStyle="1" w:styleId="TTTableTextRight">
    <w:name w:val="TT Table Text + Right"/>
    <w:basedOn w:val="Normal"/>
    <w:rsid w:val="00C219DF"/>
    <w:pPr>
      <w:jc w:val="right"/>
      <w:outlineLvl w:val="9"/>
    </w:pPr>
    <w:rPr>
      <w:rFonts w:cs="Times New Roman"/>
      <w:sz w:val="20"/>
      <w:szCs w:val="20"/>
    </w:rPr>
  </w:style>
  <w:style w:type="paragraph" w:customStyle="1" w:styleId="TableHeaderText">
    <w:name w:val="Table Header Text"/>
    <w:basedOn w:val="Normal"/>
    <w:rsid w:val="00C219DF"/>
    <w:pPr>
      <w:jc w:val="center"/>
    </w:pPr>
    <w:rPr>
      <w:b/>
      <w:sz w:val="18"/>
      <w:szCs w:val="20"/>
    </w:rPr>
  </w:style>
  <w:style w:type="paragraph" w:customStyle="1" w:styleId="TOCTitle">
    <w:name w:val="TOC Title"/>
    <w:basedOn w:val="Normal"/>
    <w:rsid w:val="00C219DF"/>
    <w:pPr>
      <w:widowControl w:val="0"/>
      <w:spacing w:after="240"/>
    </w:pPr>
    <w:rPr>
      <w:rFonts w:ascii="Arial" w:hAnsi="Arial" w:cs="Arial"/>
      <w:b/>
      <w:sz w:val="32"/>
      <w:szCs w:val="20"/>
    </w:rPr>
  </w:style>
  <w:style w:type="paragraph" w:customStyle="1" w:styleId="TOCItem">
    <w:name w:val="TOCItem"/>
    <w:basedOn w:val="Normal"/>
    <w:semiHidden/>
    <w:rsid w:val="00C219DF"/>
    <w:pPr>
      <w:tabs>
        <w:tab w:val="left" w:leader="dot" w:pos="7061"/>
        <w:tab w:val="right" w:pos="7524"/>
      </w:tabs>
      <w:spacing w:before="60" w:after="60"/>
      <w:ind w:right="465"/>
    </w:pPr>
    <w:rPr>
      <w:szCs w:val="20"/>
    </w:rPr>
  </w:style>
  <w:style w:type="paragraph" w:customStyle="1" w:styleId="TOCStem">
    <w:name w:val="TOCStem"/>
    <w:basedOn w:val="Normal"/>
    <w:semiHidden/>
    <w:rsid w:val="00C219DF"/>
    <w:rPr>
      <w:szCs w:val="20"/>
    </w:rPr>
  </w:style>
  <w:style w:type="character" w:styleId="PageNumber">
    <w:name w:val="page number"/>
    <w:basedOn w:val="DefaultParagraphFont"/>
    <w:rsid w:val="00C219DF"/>
  </w:style>
  <w:style w:type="paragraph" w:styleId="BodyText">
    <w:name w:val="Body Text"/>
    <w:basedOn w:val="Normal"/>
    <w:link w:val="BodyTextChar"/>
    <w:semiHidden/>
    <w:rsid w:val="00C219DF"/>
  </w:style>
  <w:style w:type="character" w:customStyle="1" w:styleId="BodyTextChar">
    <w:name w:val="Body Text Char"/>
    <w:basedOn w:val="DefaultParagraphFont"/>
    <w:link w:val="BodyText"/>
    <w:semiHidden/>
    <w:rsid w:val="00C219DF"/>
    <w:rPr>
      <w:rFonts w:asciiTheme="minorHAnsi" w:hAnsiTheme="minorHAnsi" w:cstheme="minorHAnsi"/>
      <w:color w:val="000000"/>
      <w:sz w:val="22"/>
      <w:szCs w:val="22"/>
    </w:rPr>
  </w:style>
  <w:style w:type="paragraph" w:styleId="BodyTextIndent">
    <w:name w:val="Body Text Indent"/>
    <w:basedOn w:val="Normal"/>
    <w:link w:val="BodyTextIndentChar"/>
    <w:semiHidden/>
    <w:rsid w:val="00C219DF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semiHidden/>
    <w:rsid w:val="00C219DF"/>
    <w:rPr>
      <w:rFonts w:asciiTheme="minorHAnsi" w:hAnsiTheme="minorHAnsi" w:cstheme="minorHAnsi"/>
      <w:color w:val="000000"/>
      <w:sz w:val="22"/>
      <w:szCs w:val="22"/>
    </w:rPr>
  </w:style>
  <w:style w:type="paragraph" w:styleId="BodyTextIndent3">
    <w:name w:val="Body Text Indent 3"/>
    <w:basedOn w:val="Normal"/>
    <w:link w:val="BodyTextIndent3Char"/>
    <w:semiHidden/>
    <w:rsid w:val="00C219DF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C219DF"/>
    <w:rPr>
      <w:rFonts w:asciiTheme="minorHAnsi" w:hAnsiTheme="minorHAnsi" w:cstheme="minorHAnsi"/>
      <w:color w:val="000000"/>
      <w:sz w:val="16"/>
      <w:szCs w:val="16"/>
    </w:rPr>
  </w:style>
  <w:style w:type="paragraph" w:customStyle="1" w:styleId="BulletTextCharChar">
    <w:name w:val="Bullet Text Char Char"/>
    <w:basedOn w:val="List"/>
    <w:link w:val="BulletTextCharCharChar"/>
    <w:semiHidden/>
    <w:rsid w:val="00C219DF"/>
    <w:pPr>
      <w:numPr>
        <w:numId w:val="8"/>
      </w:numPr>
    </w:pPr>
    <w:rPr>
      <w:rFonts w:ascii="Arial" w:hAnsi="Arial"/>
      <w:color w:val="000080"/>
      <w:sz w:val="18"/>
    </w:rPr>
  </w:style>
  <w:style w:type="paragraph" w:styleId="List">
    <w:name w:val="List"/>
    <w:basedOn w:val="Normal"/>
    <w:semiHidden/>
    <w:rsid w:val="00C219DF"/>
    <w:pPr>
      <w:ind w:left="360" w:hanging="360"/>
    </w:pPr>
  </w:style>
  <w:style w:type="character" w:customStyle="1" w:styleId="BulletTextCharCharChar">
    <w:name w:val="Bullet Text Char Char Char"/>
    <w:basedOn w:val="DefaultParagraphFont"/>
    <w:link w:val="BulletTextCharChar"/>
    <w:semiHidden/>
    <w:rsid w:val="00C219DF"/>
    <w:rPr>
      <w:rFonts w:ascii="Arial" w:hAnsi="Arial" w:cstheme="minorHAnsi"/>
      <w:color w:val="000080"/>
      <w:sz w:val="18"/>
      <w:szCs w:val="22"/>
    </w:rPr>
  </w:style>
  <w:style w:type="paragraph" w:styleId="BodyTextIndent2">
    <w:name w:val="Body Text Indent 2"/>
    <w:basedOn w:val="Normal"/>
    <w:link w:val="BodyTextIndent2Char"/>
    <w:semiHidden/>
    <w:rsid w:val="00C219DF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C219DF"/>
    <w:rPr>
      <w:rFonts w:asciiTheme="minorHAnsi" w:hAnsiTheme="minorHAnsi" w:cstheme="minorHAnsi"/>
      <w:color w:val="000000"/>
      <w:sz w:val="22"/>
      <w:szCs w:val="22"/>
    </w:rPr>
  </w:style>
  <w:style w:type="character" w:styleId="FollowedHyperlink">
    <w:name w:val="FollowedHyperlink"/>
    <w:rsid w:val="00C219DF"/>
    <w:rPr>
      <w:color w:val="800080"/>
      <w:u w:val="single"/>
    </w:rPr>
  </w:style>
  <w:style w:type="paragraph" w:styleId="TOC3">
    <w:name w:val="toc 3"/>
    <w:basedOn w:val="Normal"/>
    <w:next w:val="Normal"/>
    <w:autoRedefine/>
    <w:uiPriority w:val="39"/>
    <w:semiHidden/>
    <w:qFormat/>
    <w:rsid w:val="00C219DF"/>
    <w:pPr>
      <w:ind w:left="220"/>
    </w:pPr>
    <w:rPr>
      <w:sz w:val="20"/>
      <w:szCs w:val="20"/>
    </w:rPr>
  </w:style>
  <w:style w:type="paragraph" w:styleId="TOC4">
    <w:name w:val="toc 4"/>
    <w:basedOn w:val="Normal"/>
    <w:next w:val="Normal"/>
    <w:autoRedefine/>
    <w:uiPriority w:val="39"/>
    <w:semiHidden/>
    <w:rsid w:val="00C219DF"/>
    <w:pPr>
      <w:ind w:left="440"/>
    </w:pPr>
    <w:rPr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rsid w:val="00C219DF"/>
    <w:pPr>
      <w:ind w:left="660"/>
    </w:pPr>
    <w:rPr>
      <w:sz w:val="20"/>
      <w:szCs w:val="20"/>
    </w:rPr>
  </w:style>
  <w:style w:type="paragraph" w:customStyle="1" w:styleId="Default">
    <w:name w:val="Default"/>
    <w:semiHidden/>
    <w:rsid w:val="00C219DF"/>
    <w:pPr>
      <w:autoSpaceDE w:val="0"/>
      <w:autoSpaceDN w:val="0"/>
      <w:adjustRightInd w:val="0"/>
    </w:pPr>
    <w:rPr>
      <w:rFonts w:asciiTheme="minorHAnsi" w:eastAsiaTheme="minorEastAsia" w:hAnsiTheme="minorHAnsi" w:cstheme="minorHAnsi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rsid w:val="00C219DF"/>
    <w:pPr>
      <w:spacing w:before="100" w:beforeAutospacing="1" w:after="100" w:afterAutospacing="1"/>
    </w:pPr>
    <w:rPr>
      <w:color w:val="auto"/>
    </w:rPr>
  </w:style>
  <w:style w:type="paragraph" w:styleId="ListParagraph">
    <w:name w:val="List Paragraph"/>
    <w:basedOn w:val="Normal"/>
    <w:uiPriority w:val="34"/>
    <w:qFormat/>
    <w:rsid w:val="00C219DF"/>
    <w:pPr>
      <w:spacing w:after="200" w:line="276" w:lineRule="auto"/>
      <w:ind w:left="720"/>
      <w:contextualSpacing/>
    </w:pPr>
    <w:rPr>
      <w:rFonts w:ascii="Calibri" w:eastAsia="Calibri" w:hAnsi="Calibri"/>
      <w:color w:val="auto"/>
    </w:rPr>
  </w:style>
  <w:style w:type="paragraph" w:styleId="TOC6">
    <w:name w:val="toc 6"/>
    <w:basedOn w:val="Normal"/>
    <w:next w:val="Normal"/>
    <w:autoRedefine/>
    <w:uiPriority w:val="39"/>
    <w:semiHidden/>
    <w:rsid w:val="00C219DF"/>
    <w:pPr>
      <w:ind w:left="88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rsid w:val="00C219DF"/>
    <w:pPr>
      <w:ind w:left="110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rsid w:val="00C219DF"/>
    <w:pPr>
      <w:ind w:left="132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rsid w:val="00C219DF"/>
    <w:pPr>
      <w:ind w:left="1540"/>
    </w:pPr>
    <w:rPr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219DF"/>
    <w:pPr>
      <w:keepLines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Cs w:val="28"/>
      <w:lang w:eastAsia="ja-JP"/>
    </w:rPr>
  </w:style>
  <w:style w:type="character" w:styleId="CommentReference">
    <w:name w:val="annotation reference"/>
    <w:basedOn w:val="DefaultParagraphFont"/>
    <w:uiPriority w:val="99"/>
    <w:semiHidden/>
    <w:rsid w:val="00C219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C219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19DF"/>
    <w:rPr>
      <w:rFonts w:asciiTheme="minorHAnsi" w:hAnsiTheme="minorHAnsi" w:cstheme="minorHAnsi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C219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219DF"/>
    <w:rPr>
      <w:rFonts w:asciiTheme="minorHAnsi" w:hAnsiTheme="minorHAnsi" w:cstheme="minorHAnsi"/>
      <w:b/>
      <w:bCs/>
      <w:color w:val="000000"/>
    </w:rPr>
  </w:style>
  <w:style w:type="paragraph" w:customStyle="1" w:styleId="HLHalfLine">
    <w:name w:val="HL Half Line"/>
    <w:basedOn w:val="L1Paragraph"/>
    <w:qFormat/>
    <w:rsid w:val="00C219DF"/>
    <w:pPr>
      <w:spacing w:after="0"/>
    </w:pPr>
    <w:rPr>
      <w:sz w:val="10"/>
    </w:rPr>
  </w:style>
  <w:style w:type="paragraph" w:customStyle="1" w:styleId="L1Notes">
    <w:name w:val="L1 Notes"/>
    <w:basedOn w:val="L1Paragraph"/>
    <w:qFormat/>
    <w:rsid w:val="00C219DF"/>
    <w:rPr>
      <w:i/>
    </w:rPr>
  </w:style>
  <w:style w:type="character" w:styleId="PlaceholderText">
    <w:name w:val="Placeholder Text"/>
    <w:basedOn w:val="DefaultParagraphFont"/>
    <w:uiPriority w:val="99"/>
    <w:semiHidden/>
    <w:rsid w:val="00C219DF"/>
    <w:rPr>
      <w:color w:val="808080"/>
    </w:rPr>
  </w:style>
  <w:style w:type="paragraph" w:customStyle="1" w:styleId="SPTitle">
    <w:name w:val="SP Title"/>
    <w:basedOn w:val="Header"/>
    <w:qFormat/>
    <w:rsid w:val="00C219DF"/>
    <w:pPr>
      <w:spacing w:line="276" w:lineRule="auto"/>
      <w:jc w:val="center"/>
    </w:pPr>
    <w:rPr>
      <w:rFonts w:ascii="Calibri" w:hAnsi="Calibri" w:cs="Calibri"/>
      <w:b/>
      <w:bCs/>
      <w:sz w:val="24"/>
    </w:rPr>
  </w:style>
  <w:style w:type="paragraph" w:customStyle="1" w:styleId="TCTableCaption">
    <w:name w:val="TC Table Caption"/>
    <w:basedOn w:val="Normal"/>
    <w:qFormat/>
    <w:rsid w:val="00C219DF"/>
    <w:pPr>
      <w:keepNext/>
      <w:tabs>
        <w:tab w:val="left" w:pos="1001"/>
      </w:tabs>
      <w:spacing w:after="120"/>
      <w:jc w:val="center"/>
    </w:pPr>
    <w:rPr>
      <w:rFonts w:ascii="Arial" w:hAnsi="Arial" w:cs="Arial"/>
      <w:b/>
      <w:bCs/>
      <w:color w:val="000000" w:themeColor="text1"/>
      <w:sz w:val="20"/>
      <w:szCs w:val="18"/>
    </w:rPr>
  </w:style>
  <w:style w:type="paragraph" w:customStyle="1" w:styleId="L1Bulletss">
    <w:name w:val="L1 Bullet ss"/>
    <w:basedOn w:val="L1Bullet"/>
    <w:qFormat/>
    <w:rsid w:val="00C219DF"/>
    <w:pPr>
      <w:spacing w:after="0"/>
    </w:pPr>
  </w:style>
  <w:style w:type="paragraph" w:customStyle="1" w:styleId="TBTableBullet">
    <w:name w:val="TB Table Bullet"/>
    <w:qFormat/>
    <w:rsid w:val="00C219DF"/>
    <w:pPr>
      <w:numPr>
        <w:numId w:val="12"/>
      </w:numPr>
      <w:spacing w:after="120" w:line="240" w:lineRule="exact"/>
      <w:ind w:left="302" w:hanging="302"/>
    </w:pPr>
    <w:rPr>
      <w:rFonts w:ascii="Arial" w:hAnsi="Arial" w:cs="Arial"/>
      <w:color w:val="000000"/>
      <w:sz w:val="18"/>
    </w:rPr>
  </w:style>
  <w:style w:type="paragraph" w:customStyle="1" w:styleId="Heading2NOTOC">
    <w:name w:val="Heading 2 NO TOC"/>
    <w:basedOn w:val="Heading2"/>
    <w:qFormat/>
    <w:rsid w:val="00C219DF"/>
    <w:pPr>
      <w:numPr>
        <w:ilvl w:val="0"/>
        <w:numId w:val="0"/>
      </w:numPr>
      <w:tabs>
        <w:tab w:val="left" w:pos="540"/>
      </w:tabs>
      <w:ind w:left="540" w:hanging="540"/>
    </w:pPr>
    <w:rPr>
      <w:sz w:val="22"/>
    </w:rPr>
  </w:style>
  <w:style w:type="paragraph" w:customStyle="1" w:styleId="TNTableNotes">
    <w:name w:val="TN Table Notes"/>
    <w:basedOn w:val="L1Notes"/>
    <w:qFormat/>
    <w:rsid w:val="00C219DF"/>
    <w:pPr>
      <w:spacing w:line="220" w:lineRule="exact"/>
    </w:pPr>
    <w:rPr>
      <w:sz w:val="18"/>
    </w:rPr>
  </w:style>
  <w:style w:type="paragraph" w:customStyle="1" w:styleId="L1NotesHeader">
    <w:name w:val="L1 Notes Header"/>
    <w:basedOn w:val="L1Notes"/>
    <w:rsid w:val="00C219DF"/>
    <w:rPr>
      <w:b/>
      <w:bCs/>
      <w:iCs/>
    </w:rPr>
  </w:style>
  <w:style w:type="paragraph" w:customStyle="1" w:styleId="TBBTableBulletsubbullet">
    <w:name w:val="TBB Table Bullet subbullet"/>
    <w:basedOn w:val="TBTableBullet"/>
    <w:qFormat/>
    <w:rsid w:val="00C219DF"/>
    <w:pPr>
      <w:numPr>
        <w:numId w:val="13"/>
      </w:numPr>
    </w:pPr>
  </w:style>
  <w:style w:type="paragraph" w:customStyle="1" w:styleId="TCTableCaptionNOTOC">
    <w:name w:val="TC Table Caption NO TOC"/>
    <w:basedOn w:val="TCTableCaption"/>
    <w:qFormat/>
    <w:rsid w:val="00C219DF"/>
  </w:style>
  <w:style w:type="character" w:customStyle="1" w:styleId="Notes">
    <w:name w:val="Notes"/>
    <w:basedOn w:val="DefaultParagraphFont"/>
    <w:uiPriority w:val="1"/>
    <w:qFormat/>
    <w:rsid w:val="00C219DF"/>
    <w:rPr>
      <w:b/>
    </w:rPr>
  </w:style>
  <w:style w:type="character" w:customStyle="1" w:styleId="L1NotesBold">
    <w:name w:val="L1 Notes Bold"/>
    <w:basedOn w:val="DefaultParagraphFont"/>
    <w:uiPriority w:val="1"/>
    <w:qFormat/>
    <w:rsid w:val="00C219DF"/>
    <w:rPr>
      <w:b/>
    </w:rPr>
  </w:style>
  <w:style w:type="paragraph" w:customStyle="1" w:styleId="H3Continued">
    <w:name w:val="H3 Continued"/>
    <w:basedOn w:val="Heading3"/>
    <w:qFormat/>
    <w:rsid w:val="00C219DF"/>
    <w:pPr>
      <w:numPr>
        <w:ilvl w:val="0"/>
        <w:numId w:val="0"/>
      </w:numPr>
    </w:pPr>
  </w:style>
  <w:style w:type="paragraph" w:customStyle="1" w:styleId="TT6TableText6pt">
    <w:name w:val="TT6 Table Text 6pt"/>
    <w:basedOn w:val="TTTableText"/>
    <w:qFormat/>
    <w:rsid w:val="00C219DF"/>
    <w:pPr>
      <w:keepLines/>
      <w:spacing w:after="80"/>
    </w:pPr>
    <w:rPr>
      <w:sz w:val="12"/>
    </w:rPr>
  </w:style>
  <w:style w:type="paragraph" w:styleId="FootnoteText">
    <w:name w:val="footnote text"/>
    <w:basedOn w:val="Normal"/>
    <w:link w:val="FootnoteTextChar"/>
    <w:semiHidden/>
    <w:unhideWhenUsed/>
    <w:rsid w:val="00C219D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219DF"/>
    <w:rPr>
      <w:rFonts w:asciiTheme="minorHAnsi" w:hAnsiTheme="minorHAnsi" w:cstheme="minorHAnsi"/>
      <w:color w:val="000000"/>
    </w:rPr>
  </w:style>
  <w:style w:type="character" w:styleId="FootnoteReference">
    <w:name w:val="footnote reference"/>
    <w:basedOn w:val="DefaultParagraphFont"/>
    <w:semiHidden/>
    <w:unhideWhenUsed/>
    <w:rsid w:val="00C219DF"/>
    <w:rPr>
      <w:vertAlign w:val="superscript"/>
    </w:rPr>
  </w:style>
  <w:style w:type="paragraph" w:customStyle="1" w:styleId="TT6BTableBullet6pt">
    <w:name w:val="TT6B Table Bullet 6 pt"/>
    <w:basedOn w:val="TT6TableText6pt"/>
    <w:qFormat/>
    <w:rsid w:val="00C219DF"/>
    <w:pPr>
      <w:numPr>
        <w:numId w:val="16"/>
      </w:numPr>
      <w:spacing w:after="60"/>
      <w:ind w:left="259" w:hanging="259"/>
    </w:pPr>
  </w:style>
  <w:style w:type="character" w:customStyle="1" w:styleId="HiddenTextforStyles">
    <w:name w:val="Hidden Text for Styles"/>
    <w:basedOn w:val="DefaultParagraphFont"/>
    <w:uiPriority w:val="1"/>
    <w:qFormat/>
    <w:rsid w:val="00C219DF"/>
    <w:rPr>
      <w:vanish/>
      <w:color w:val="3333FF"/>
    </w:rPr>
  </w:style>
  <w:style w:type="paragraph" w:customStyle="1" w:styleId="FigureCaption">
    <w:name w:val="Figure Caption"/>
    <w:basedOn w:val="Normal"/>
    <w:qFormat/>
    <w:rsid w:val="00C219DF"/>
    <w:pPr>
      <w:tabs>
        <w:tab w:val="left" w:pos="1080"/>
      </w:tabs>
      <w:spacing w:after="200"/>
      <w:jc w:val="center"/>
    </w:pPr>
    <w:rPr>
      <w:rFonts w:ascii="Arial" w:hAnsi="Arial"/>
      <w:b/>
      <w:bCs/>
      <w:color w:val="000000" w:themeColor="text1"/>
      <w:sz w:val="20"/>
      <w:szCs w:val="18"/>
    </w:rPr>
  </w:style>
  <w:style w:type="paragraph" w:styleId="Date">
    <w:name w:val="Date"/>
    <w:basedOn w:val="Normal"/>
    <w:next w:val="Normal"/>
    <w:link w:val="DateChar"/>
    <w:rsid w:val="00C219DF"/>
  </w:style>
  <w:style w:type="character" w:customStyle="1" w:styleId="DateChar">
    <w:name w:val="Date Char"/>
    <w:basedOn w:val="DefaultParagraphFont"/>
    <w:link w:val="Date"/>
    <w:rsid w:val="00C219DF"/>
    <w:rPr>
      <w:rFonts w:asciiTheme="minorHAnsi" w:hAnsiTheme="minorHAnsi" w:cstheme="minorHAnsi"/>
      <w:color w:val="000000"/>
      <w:sz w:val="22"/>
      <w:szCs w:val="22"/>
    </w:rPr>
  </w:style>
  <w:style w:type="paragraph" w:customStyle="1" w:styleId="L1ParagraphNumbered">
    <w:name w:val="L1 Paragraph Numbered"/>
    <w:basedOn w:val="Heading3"/>
    <w:qFormat/>
    <w:rsid w:val="00C219DF"/>
    <w:rPr>
      <w:b w:val="0"/>
      <w:sz w:val="20"/>
    </w:rPr>
  </w:style>
  <w:style w:type="paragraph" w:customStyle="1" w:styleId="TBPTableBulletParagraph">
    <w:name w:val="TBP Table Bullet Paragraph"/>
    <w:basedOn w:val="TTTableText"/>
    <w:qFormat/>
    <w:rsid w:val="00C219DF"/>
    <w:pPr>
      <w:ind w:left="360"/>
    </w:pPr>
  </w:style>
  <w:style w:type="paragraph" w:customStyle="1" w:styleId="L1ParagraphNumberedsublist">
    <w:name w:val="L1 Paragraph Numbered sublist"/>
    <w:qFormat/>
    <w:rsid w:val="00C219DF"/>
    <w:pPr>
      <w:numPr>
        <w:numId w:val="18"/>
      </w:numPr>
      <w:spacing w:after="120"/>
    </w:pPr>
    <w:rPr>
      <w:rFonts w:ascii="Arial" w:hAnsi="Arial"/>
      <w:color w:val="000000"/>
      <w:szCs w:val="22"/>
    </w:rPr>
  </w:style>
  <w:style w:type="paragraph" w:customStyle="1" w:styleId="L1paragraphnumberedsublistbullet">
    <w:name w:val="L1 paragraph numbered sublist bullet"/>
    <w:qFormat/>
    <w:rsid w:val="00C219DF"/>
    <w:pPr>
      <w:numPr>
        <w:numId w:val="19"/>
      </w:numPr>
      <w:spacing w:after="120"/>
    </w:pPr>
    <w:rPr>
      <w:rFonts w:ascii="Arial" w:hAnsi="Arial" w:cs="Arial"/>
      <w:szCs w:val="22"/>
    </w:rPr>
  </w:style>
  <w:style w:type="paragraph" w:customStyle="1" w:styleId="L2Bulletss">
    <w:name w:val="L2 Bullet ss"/>
    <w:basedOn w:val="L2Bullet"/>
    <w:qFormat/>
    <w:rsid w:val="00C219DF"/>
    <w:pPr>
      <w:spacing w:after="0"/>
    </w:pPr>
  </w:style>
  <w:style w:type="paragraph" w:customStyle="1" w:styleId="SPHeader">
    <w:name w:val="SP Header"/>
    <w:qFormat/>
    <w:rsid w:val="00C219DF"/>
    <w:rPr>
      <w:rFonts w:ascii="Calibri" w:hAnsi="Calibri" w:cs="Calibri"/>
      <w:b/>
      <w:smallCaps/>
      <w:szCs w:val="18"/>
    </w:rPr>
  </w:style>
  <w:style w:type="paragraph" w:customStyle="1" w:styleId="SPHeaderInput">
    <w:name w:val="SP Header Input"/>
    <w:qFormat/>
    <w:rsid w:val="00C219DF"/>
    <w:rPr>
      <w:rFonts w:asciiTheme="minorHAnsi" w:hAnsiTheme="minorHAnsi" w:cstheme="minorHAnsi"/>
      <w:color w:val="000000"/>
      <w:sz w:val="22"/>
      <w:szCs w:val="22"/>
    </w:rPr>
  </w:style>
  <w:style w:type="paragraph" w:customStyle="1" w:styleId="Page">
    <w:name w:val="Page"/>
    <w:basedOn w:val="SPHeaderInput"/>
    <w:qFormat/>
    <w:rsid w:val="00C219DF"/>
    <w:pPr>
      <w:jc w:val="center"/>
    </w:pPr>
    <w:rPr>
      <w:b/>
    </w:rPr>
  </w:style>
  <w:style w:type="paragraph" w:customStyle="1" w:styleId="SPHeaderColorBlock">
    <w:name w:val="SP Header Color Block"/>
    <w:qFormat/>
    <w:rsid w:val="005D7C64"/>
    <w:rPr>
      <w:rFonts w:ascii="Calibri" w:hAnsi="Calibri" w:cs="Calibri"/>
      <w:b/>
      <w:smallCaps/>
      <w:sz w:val="28"/>
      <w:szCs w:val="18"/>
    </w:rPr>
  </w:style>
  <w:style w:type="paragraph" w:customStyle="1" w:styleId="SPNumber">
    <w:name w:val="SP Number"/>
    <w:basedOn w:val="Normal"/>
    <w:qFormat/>
    <w:rsid w:val="005D7C64"/>
    <w:pPr>
      <w:jc w:val="center"/>
    </w:pPr>
    <w:rPr>
      <w:rFonts w:ascii="Calibri" w:hAnsi="Calibri" w:cs="Calibri"/>
      <w:b/>
      <w:szCs w:val="18"/>
    </w:rPr>
  </w:style>
  <w:style w:type="paragraph" w:customStyle="1" w:styleId="TableSectionHeading">
    <w:name w:val="Table Section Heading"/>
    <w:basedOn w:val="TableHeading"/>
    <w:qFormat/>
    <w:rsid w:val="00B46E78"/>
    <w:pPr>
      <w:numPr>
        <w:numId w:val="21"/>
      </w:numPr>
    </w:pPr>
    <w:rPr>
      <w:b/>
      <w:smallCaps/>
      <w:color w:val="FFFFFF" w:themeColor="background1"/>
      <w:sz w:val="20"/>
    </w:rPr>
  </w:style>
  <w:style w:type="paragraph" w:customStyle="1" w:styleId="TTTableTextss">
    <w:name w:val="TT Table Text ss"/>
    <w:basedOn w:val="TTTableText"/>
    <w:qFormat/>
    <w:rsid w:val="00261BBC"/>
    <w:pPr>
      <w:spacing w:before="0" w:after="0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_MP\MP%20SLC\SLC%20To%20Do\Templates\SSP%20Form%20Template%20landscape%20SL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4c8c59-755d-4516-b8d2-1621b38262b4">
      <Value>4</Value>
      <Value>3</Value>
      <Value>38</Value>
      <Value>1</Value>
    </TaxCatchAll>
    <Material xmlns="3a7e4ef8-01f5-48f8-ab0d-cfb74ec5f3af" xsi:nil="true"/>
    <Spec_x002d_Class xmlns="3a7e4ef8-01f5-48f8-ab0d-cfb74ec5f3af">RSP FORM</Spec_x002d_Class>
    <n098ebb87c784f83a42ec9af1bd9cecf xmlns="13102e63-8df2-463d-b456-b153fd94878f">
      <Terms xmlns="http://schemas.microsoft.com/office/infopath/2007/PartnerControls"/>
    </n098ebb87c784f83a42ec9af1bd9cecf>
    <Service xmlns="3a7e4ef8-01f5-48f8-ab0d-cfb74ec5f3af" xsi:nil="true"/>
    <ac28b01270a741659ca1702f61e5905d xmlns="13102e63-8df2-463d-b456-b153fd94878f">
      <Terms xmlns="http://schemas.microsoft.com/office/infopath/2007/PartnerControls"/>
    </ac28b01270a741659ca1702f61e5905d>
    <Related_x002d_To xmlns="3a7e4ef8-01f5-48f8-ab0d-cfb74ec5f3af">MAPENGINEERING</Related_x002d_To>
    <Drawing_x002d_Class xmlns="3a7e4ef8-01f5-48f8-ab0d-cfb74ec5f3af" xsi:nil="true"/>
    <b0caa8eb156f4565967e6e39d216d06b xmlns="8b6554e0-6c02-4d94-8886-01899cf0d43b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English</TermName>
          <TermId xmlns="http://schemas.microsoft.com/office/infopath/2007/PartnerControls">32ca1fd3-5f6e-4457-8601-3240b5297d4c</TermId>
        </TermInfo>
      </Terms>
    </b0caa8eb156f4565967e6e39d216d06b>
    <Doc_x002d_Type xmlns="3a7e4ef8-01f5-48f8-ab0d-cfb74ec5f3af">2 - Refining Standard Practices (RSPs)</Doc_x002d_Type>
    <Section xmlns="3a7e4ef8-01f5-48f8-ab0d-cfb74ec5f3af" xsi:nil="true"/>
    <Drawing_x002d_Type xmlns="3a7e4ef8-01f5-48f8-ab0d-cfb74ec5f3af" xsi:nil="true"/>
    <Fixed_x002d_Equip_x002d_Related xmlns="3a7e4ef8-01f5-48f8-ab0d-cfb74ec5f3af" xsi:nil="true"/>
    <Piping_x002d_Related xmlns="3a7e4ef8-01f5-48f8-ab0d-cfb74ec5f3af" xsi:nil="true"/>
    <TaxKeywordTaxHTField xmlns="484c8c59-755d-4516-b8d2-1621b38262b4">
      <Terms xmlns="http://schemas.microsoft.com/office/infopath/2007/PartnerControls"/>
    </TaxKeywordTaxHTField>
    <Doc_x002d_Title xmlns="3a7e4ef8-01f5-48f8-ab0d-cfb74ec5f3af">Crane Lift JSA or Equivalent Form</Doc_x002d_Title>
    <n4567c8ba68a4f639ae0ab1902ae4a96 xmlns="8dd6cfa0-c720-477c-8c78-13341ad92507">
      <Terms xmlns="http://schemas.microsoft.com/office/infopath/2007/PartnerControls"/>
    </n4567c8ba68a4f639ae0ab1902ae4a96>
    <Test xmlns="3a7e4ef8-01f5-48f8-ab0d-cfb74ec5f3af" xsi:nil="true"/>
    <Heater_x002d_Related xmlns="3a7e4ef8-01f5-48f8-ab0d-cfb74ec5f3af" xsi:nil="true"/>
    <Elec_x002d_Related xmlns="3a7e4ef8-01f5-48f8-ab0d-cfb74ec5f3af" xsi:nil="true"/>
    <hd313e3cdfe647b3a6b09e2e2bc5fac2 xmlns="13102e63-8df2-463d-b456-b153fd94878f">
      <Terms xmlns="http://schemas.microsoft.com/office/infopath/2007/PartnerControls">
        <TermInfo xmlns="http://schemas.microsoft.com/office/infopath/2007/PartnerControls">
          <TermName xmlns="http://schemas.microsoft.com/office/infopath/2007/PartnerControls">Business Unit</TermName>
          <TermId xmlns="http://schemas.microsoft.com/office/infopath/2007/PartnerControls">d243dc7c-05fb-4ab4-82e7-434edd086e0f</TermId>
        </TermInfo>
      </Terms>
    </hd313e3cdfe647b3a6b09e2e2bc5fac2>
    <Sub_x002d_Class xmlns="3a7e4ef8-01f5-48f8-ab0d-cfb74ec5f3af">SAFETY</Sub_x002d_Class>
    <Corr_x002d_Matl_x002d_Related xmlns="3a7e4ef8-01f5-48f8-ab0d-cfb74ec5f3af" xsi:nil="true"/>
    <p412ac8d45554458a97bfcbdaea713f8 xmlns="8dd6cfa0-c720-477c-8c78-13341ad92507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</TermName>
          <TermId xmlns="http://schemas.microsoft.com/office/infopath/2007/PartnerControls">72b8e752-526f-4a85-bf96-f5fadb15ce3f</TermId>
        </TermInfo>
      </Terms>
    </p412ac8d45554458a97bfcbdaea713f8>
    <l4fa28db16204ee8a0d9625e3b412144 xmlns="8dd6cfa0-c720-477c-8c78-13341ad92507">
      <Terms xmlns="http://schemas.microsoft.com/office/infopath/2007/PartnerControls"/>
    </l4fa28db16204ee8a0d9625e3b412144>
    <URL_x0020_Extension xmlns="3a7e4ef8-01f5-48f8-ab0d-cfb74ec5f3af">RSP-1723-000-FORM01.docx</URL_x0020_Extension>
    <Spec_x002d_Number xmlns="3a7e4ef8-01f5-48f8-ab0d-cfb74ec5f3af">RSP-1723-000-FORM01</Spec_x002d_Number>
    <Reli_x002d_Related xmlns="3a7e4ef8-01f5-48f8-ab0d-cfb74ec5f3af" xsi:nil="true"/>
    <Rev_x002d_No xmlns="3a7e4ef8-01f5-48f8-ab0d-cfb74ec5f3af">0</Rev_x002d_No>
    <Doc_x002d_Custodian xmlns="3a7e4ef8-01f5-48f8-ab0d-cfb74ec5f3af">
      <Value>REFINING RELIABILITY &amp; MECHANICAL INTEGRITY</Value>
    </Doc_x002d_Custodian>
    <Rev_x002d_Date xmlns="3a7e4ef8-01f5-48f8-ab0d-cfb74ec5f3af">2025-08-18T04:00:00+00:00</Rev_x002d_Date>
    <Parent_x002d_Doc xmlns="3a7e4ef8-01f5-48f8-ab0d-cfb74ec5f3af">RSP-1723-000</Parent_x002d_Doc>
    <Inst_x002d_Related xmlns="3a7e4ef8-01f5-48f8-ab0d-cfb74ec5f3af" xsi:nil="true"/>
    <Corp_x002d_Sponsor xmlns="3a7e4ef8-01f5-48f8-ab0d-cfb74ec5f3af">
      <Value>Refining Reliability &amp; Engineering Director</Value>
    </Corp_x002d_Sponsor>
    <Equip_x002d_Ctrl_x002d_Related xmlns="3a7e4ef8-01f5-48f8-ab0d-cfb74ec5f3af" xsi:nil="true"/>
    <b02ef9c9ba2b47a7a966ec85f27fc64b xmlns="13102e63-8df2-463d-b456-b153fd94878f">
      <Terms xmlns="http://schemas.microsoft.com/office/infopath/2007/PartnerControls">
        <TermInfo xmlns="http://schemas.microsoft.com/office/infopath/2007/PartnerControls">
          <TermName xmlns="http://schemas.microsoft.com/office/infopath/2007/PartnerControls">HESS</TermName>
          <TermId xmlns="http://schemas.microsoft.com/office/infopath/2007/PartnerControls">e7103a85-3acb-4745-8222-d9d45cf40334</TermId>
        </TermInfo>
      </Terms>
    </b02ef9c9ba2b47a7a966ec85f27fc64b>
    <Discipline xmlns="3a7e4ef8-01f5-48f8-ab0d-cfb74ec5f3af">
      <Value>SAFETY</Value>
      <Value>MECHANICAL INTEGRITY</Value>
    </Discipline>
    <Next_x002d_Rvw_x002d_Date xmlns="3a7e4ef8-01f5-48f8-ab0d-cfb74ec5f3af">2030-08-31T04:00:00+00:00</Next_x002d_Rvw_x002d_Date>
    <Owner xmlns="13102e63-8df2-463d-b456-b153fd94878f">
      <UserInfo>
        <DisplayName/>
        <AccountId xsi:nil="true"/>
        <AccountType/>
      </UserInfo>
    </Owner>
    <Document_x0020_URL xmlns="3a7e4ef8-01f5-48f8-ab0d-cfb74ec5f3af">
      <Url xsi:nil="true"/>
      <Description xsi:nil="true"/>
    </Document_x0020_URL>
    <Tank_x002d_Related xmlns="3a7e4ef8-01f5-48f8-ab0d-cfb74ec5f3af" xsi:nil="true"/>
    <OwnerOrgCode xmlns="e4aa1ec9-4760-4ed8-bf86-c2321bbb76c6">10002108</OwnerOrgCode>
    <OwningOrganization xmlns="874e6739-022b-4d38-a832-8b3d3f8180ab">Refining (10002108)</OwningOrganization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C6358A720AE148AC1979513CDEA741" ma:contentTypeVersion="38" ma:contentTypeDescription="Create a new document." ma:contentTypeScope="" ma:versionID="232135ac436d86a3967434ef6b634e95">
  <xsd:schema xmlns:xsd="http://www.w3.org/2001/XMLSchema" xmlns:xs="http://www.w3.org/2001/XMLSchema" xmlns:p="http://schemas.microsoft.com/office/2006/metadata/properties" xmlns:ns2="3a7e4ef8-01f5-48f8-ab0d-cfb74ec5f3af" xmlns:ns3="e4aa1ec9-4760-4ed8-bf86-c2321bbb76c6" xmlns:ns4="13102e63-8df2-463d-b456-b153fd94878f" xmlns:ns5="484c8c59-755d-4516-b8d2-1621b38262b4" xmlns:ns6="8b6554e0-6c02-4d94-8886-01899cf0d43b" xmlns:ns7="8dd6cfa0-c720-477c-8c78-13341ad92507" xmlns:ns8="874e6739-022b-4d38-a832-8b3d3f8180ab" targetNamespace="http://schemas.microsoft.com/office/2006/metadata/properties" ma:root="true" ma:fieldsID="bb6ec9f77fc60dff31c964ddc22c02b6" ns2:_="" ns3:_="" ns4:_="" ns5:_="" ns6:_="" ns7:_="" ns8:_="">
    <xsd:import namespace="3a7e4ef8-01f5-48f8-ab0d-cfb74ec5f3af"/>
    <xsd:import namespace="e4aa1ec9-4760-4ed8-bf86-c2321bbb76c6"/>
    <xsd:import namespace="13102e63-8df2-463d-b456-b153fd94878f"/>
    <xsd:import namespace="484c8c59-755d-4516-b8d2-1621b38262b4"/>
    <xsd:import namespace="8b6554e0-6c02-4d94-8886-01899cf0d43b"/>
    <xsd:import namespace="8dd6cfa0-c720-477c-8c78-13341ad92507"/>
    <xsd:import namespace="874e6739-022b-4d38-a832-8b3d3f8180ab"/>
    <xsd:element name="properties">
      <xsd:complexType>
        <xsd:sequence>
          <xsd:element name="documentManagement">
            <xsd:complexType>
              <xsd:all>
                <xsd:element ref="ns2:URL_x0020_Extension" minOccurs="0"/>
                <xsd:element ref="ns2:Spec_x002d_Class" minOccurs="0"/>
                <xsd:element ref="ns2:Spec_x002d_Number" minOccurs="0"/>
                <xsd:element ref="ns2:Doc_x002d_Title" minOccurs="0"/>
                <xsd:element ref="ns2:Sub_x002d_Class" minOccurs="0"/>
                <xsd:element ref="ns2:Discipline" minOccurs="0"/>
                <xsd:element ref="ns2:Rev_x002d_No" minOccurs="0"/>
                <xsd:element ref="ns2:Rev_x002d_Date" minOccurs="0"/>
                <xsd:element ref="ns2:Next_x002d_Rvw_x002d_Date" minOccurs="0"/>
                <xsd:element ref="ns2:Doc_x002d_Custodian" minOccurs="0"/>
                <xsd:element ref="ns2:Parent_x002d_Doc" minOccurs="0"/>
                <xsd:element ref="ns2:Doc_x002d_Type" minOccurs="0"/>
                <xsd:element ref="ns2:Corp_x002d_Sponsor" minOccurs="0"/>
                <xsd:element ref="ns2:Related_x002d_To" minOccurs="0"/>
                <xsd:element ref="ns2:Section" minOccurs="0"/>
                <xsd:element ref="ns2:Drawing_x002d_Type" minOccurs="0"/>
                <xsd:element ref="ns2:Drawing_x002d_Class" minOccurs="0"/>
                <xsd:element ref="ns2:Material" minOccurs="0"/>
                <xsd:element ref="ns2:Service" minOccurs="0"/>
                <xsd:element ref="ns2:Test" minOccurs="0"/>
                <xsd:element ref="ns2:Tank_x002d_Related" minOccurs="0"/>
                <xsd:element ref="ns2:Reli_x002d_Related" minOccurs="0"/>
                <xsd:element ref="ns2:Inst_x002d_Related" minOccurs="0"/>
                <xsd:element ref="ns2:Heater_x002d_Related" minOccurs="0"/>
                <xsd:element ref="ns2:Piping_x002d_Related" minOccurs="0"/>
                <xsd:element ref="ns2:Equip_x002d_Ctrl_x002d_Related" minOccurs="0"/>
                <xsd:element ref="ns2:Corr_x002d_Matl_x002d_Related" minOccurs="0"/>
                <xsd:element ref="ns2:Elec_x002d_Related" minOccurs="0"/>
                <xsd:element ref="ns2:Fixed_x002d_Equip_x002d_Related" minOccurs="0"/>
                <xsd:element ref="ns4:Owner" minOccurs="0"/>
                <xsd:element ref="ns2:Document_x0020_URL" minOccurs="0"/>
                <xsd:element ref="ns5:TaxCatchAll" minOccurs="0"/>
                <xsd:element ref="ns5:TaxCatchAllLabel" minOccurs="0"/>
                <xsd:element ref="ns4:b02ef9c9ba2b47a7a966ec85f27fc64b" minOccurs="0"/>
                <xsd:element ref="ns4:hd313e3cdfe647b3a6b09e2e2bc5fac2" minOccurs="0"/>
                <xsd:element ref="ns4:n098ebb87c784f83a42ec9af1bd9cecf" minOccurs="0"/>
                <xsd:element ref="ns4:ac28b01270a741659ca1702f61e5905d" minOccurs="0"/>
                <xsd:element ref="ns5:TaxKeywordTaxHTField" minOccurs="0"/>
                <xsd:element ref="ns6:b0caa8eb156f4565967e6e39d216d06b" minOccurs="0"/>
                <xsd:element ref="ns7:p412ac8d45554458a97bfcbdaea713f8" minOccurs="0"/>
                <xsd:element ref="ns7:l4fa28db16204ee8a0d9625e3b412144" minOccurs="0"/>
                <xsd:element ref="ns7:n4567c8ba68a4f639ae0ab1902ae4a96" minOccurs="0"/>
                <xsd:element ref="ns3:OwnerOrgCode" minOccurs="0"/>
                <xsd:element ref="ns8:OwningOrganization" minOccurs="0"/>
                <xsd:element ref="ns8:MappedRecordSeries" minOccurs="0"/>
                <xsd:element ref="ns8:LegacyContentType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7e4ef8-01f5-48f8-ab0d-cfb74ec5f3af" elementFormDefault="qualified">
    <xsd:import namespace="http://schemas.microsoft.com/office/2006/documentManagement/types"/>
    <xsd:import namespace="http://schemas.microsoft.com/office/infopath/2007/PartnerControls"/>
    <xsd:element name="URL_x0020_Extension" ma:index="1" nillable="true" ma:displayName="URL Extension" ma:internalName="URL_x0020_Extension">
      <xsd:simpleType>
        <xsd:restriction base="dms:Text">
          <xsd:maxLength value="255"/>
        </xsd:restriction>
      </xsd:simpleType>
    </xsd:element>
    <xsd:element name="Spec_x002d_Class" ma:index="3" nillable="true" ma:displayName="Spec Class" ma:format="Dropdown" ma:internalName="Spec_x002d_Class">
      <xsd:simpleType>
        <xsd:union memberTypes="dms:Text">
          <xsd:simpleType>
            <xsd:restriction base="dms:Choice">
              <xsd:enumeration value="Core Line Class"/>
              <xsd:enumeration value="Core Specification"/>
              <xsd:enumeration value="Interim Guidance"/>
              <xsd:enumeration value="Local Line Class"/>
              <xsd:enumeration value="Local Specifications"/>
              <xsd:enumeration value="Maintenance Core Spec"/>
              <xsd:enumeration value="MEIR Datasheets"/>
              <xsd:enumeration value="Misc"/>
              <xsd:enumeration value="Refining Policy"/>
              <xsd:enumeration value="Refining Reference Document"/>
              <xsd:enumeration value="Refining Standard Practice"/>
              <xsd:enumeration value="RRD Form"/>
              <xsd:enumeration value="RSP Form"/>
              <xsd:enumeration value="SP Form"/>
              <xsd:enumeration value="Standard Drawings"/>
              <xsd:enumeration value="Withdrawn"/>
              <xsd:enumeration value="Withdrawn Core Line Class"/>
              <xsd:enumeration value="Withdrawn Line Class"/>
              <xsd:enumeration value="Andeavor"/>
              <xsd:enumeration value="Ashland Legacy"/>
            </xsd:restriction>
          </xsd:simpleType>
        </xsd:union>
      </xsd:simpleType>
    </xsd:element>
    <xsd:element name="Spec_x002d_Number" ma:index="4" nillable="true" ma:displayName="Spec Number" ma:internalName="Spec_x002d_Number">
      <xsd:simpleType>
        <xsd:restriction base="dms:Text">
          <xsd:maxLength value="255"/>
        </xsd:restriction>
      </xsd:simpleType>
    </xsd:element>
    <xsd:element name="Doc_x002d_Title" ma:index="5" nillable="true" ma:displayName="Document Title" ma:internalName="Doc_x002d_Title">
      <xsd:simpleType>
        <xsd:restriction base="dms:Text">
          <xsd:maxLength value="255"/>
        </xsd:restriction>
      </xsd:simpleType>
    </xsd:element>
    <xsd:element name="Sub_x002d_Class" ma:index="6" nillable="true" ma:displayName="Sub Class" ma:internalName="Sub_x002d_Class">
      <xsd:simpleType>
        <xsd:restriction base="dms:Text">
          <xsd:maxLength value="255"/>
        </xsd:restriction>
      </xsd:simpleType>
    </xsd:element>
    <xsd:element name="Discipline" ma:index="7" nillable="true" ma:displayName="Discipline" ma:internalName="Disciplin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AML"/>
                        <xsd:enumeration value="BLOWERS"/>
                        <xsd:enumeration value="CATALYST"/>
                        <xsd:enumeration value="CIVIL / STRUCTURAL"/>
                        <xsd:enumeration value="COATINGS"/>
                        <xsd:enumeration value="COMPRESSOR"/>
                        <xsd:enumeration value="CONSTRUCTION"/>
                        <xsd:enumeration value="CONTROLS"/>
                        <xsd:enumeration value="COOLING TOWERS"/>
                        <xsd:enumeration value="DAMAGE MECHANISM"/>
                        <xsd:enumeration value="DESIGN"/>
                        <xsd:enumeration value="DOCUMENT CONTROL"/>
                        <xsd:enumeration value="ELECTRICAL"/>
                        <xsd:enumeration value="ENVIRONMENTAL"/>
                        <xsd:enumeration value="EQUIP LAYOUT"/>
                        <xsd:enumeration value="FANS"/>
                        <xsd:enumeration value="FIRE PROTECTION"/>
                        <xsd:enumeration value="FIRED HEATERS"/>
                        <xsd:enumeration value="FIREPROOFING"/>
                        <xsd:enumeration value="FIXED EQUIPMENT"/>
                        <xsd:enumeration value="GALV CS"/>
                        <xsd:enumeration value="GENERAL"/>
                        <xsd:enumeration value="HEAT TREATMENT"/>
                        <xsd:enumeration value="HF ALKY"/>
                        <xsd:enumeration value="HI TEMP"/>
                        <xsd:enumeration value="HVAC"/>
                        <xsd:enumeration value="INDEX"/>
                        <xsd:enumeration value="INSPECTION"/>
                        <xsd:enumeration value="INSTRUMENTATION"/>
                        <xsd:enumeration value="INSULATION"/>
                        <xsd:enumeration value="LAB"/>
                        <xsd:enumeration value="MATERIAL SELECTION"/>
                        <xsd:enumeration value="MATERIALS"/>
                        <xsd:enumeration value="MATRIX"/>
                        <xsd:enumeration value="MEIR"/>
                        <xsd:enumeration value="OPERATIONS"/>
                        <xsd:enumeration value="PIPING"/>
                        <xsd:enumeration value="PRESSURE VESSELS"/>
                        <xsd:enumeration value="PROCESS DESIGN"/>
                        <xsd:enumeration value="PRODUCTION ANALYTICS"/>
                        <xsd:enumeration value="PROJECTS"/>
                        <xsd:enumeration value="PSM/RMP"/>
                        <xsd:enumeration value="PUMPS"/>
                        <xsd:enumeration value="PURCHASING"/>
                        <xsd:enumeration value="QUALITY"/>
                        <xsd:enumeration value="RAIL"/>
                        <xsd:enumeration value="REFRACTORY"/>
                        <xsd:enumeration value="RELIABILITY"/>
                        <xsd:enumeration value="ROTATING"/>
                        <xsd:enumeration value="ROTATING EQUIPMENT"/>
                        <xsd:enumeration value="ROUTINE MAINTENANCE"/>
                        <xsd:enumeration value="RVCO"/>
                        <xsd:enumeration value="SAFETY"/>
                        <xsd:enumeration value="SAMPLING"/>
                        <xsd:enumeration value="SIS"/>
                        <xsd:enumeration value="SPARE PARTS"/>
                        <xsd:enumeration value="SULFUR PITS"/>
                        <xsd:enumeration value="SULFURIC ACID ALKY"/>
                        <xsd:enumeration value="TANKS"/>
                        <xsd:enumeration value="TAR"/>
                        <xsd:enumeration value="TECHNICAL GUIDANCE"/>
                        <xsd:enumeration value="TECHNOLOGIES"/>
                        <xsd:enumeration value="TRAINING"/>
                        <xsd:enumeration value="TURBINES"/>
                        <xsd:enumeration value="UTILITIES"/>
                        <xsd:enumeration value="VALVES"/>
                        <xsd:enumeration value="WELDING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Rev_x002d_No" ma:index="8" nillable="true" ma:displayName="Revision No." ma:decimals="0" ma:internalName="Rev_x002d_No" ma:percentage="FALSE">
      <xsd:simpleType>
        <xsd:restriction base="dms:Number"/>
      </xsd:simpleType>
    </xsd:element>
    <xsd:element name="Rev_x002d_Date" ma:index="9" nillable="true" ma:displayName="Revision Date" ma:format="DateOnly" ma:internalName="Rev_x002d_Date">
      <xsd:simpleType>
        <xsd:restriction base="dms:DateTime"/>
      </xsd:simpleType>
    </xsd:element>
    <xsd:element name="Next_x002d_Rvw_x002d_Date" ma:index="10" nillable="true" ma:displayName="Next Review Date" ma:format="DateOnly" ma:internalName="Next_x002d_Rvw_x002d_Date">
      <xsd:simpleType>
        <xsd:restriction base="dms:DateTime"/>
      </xsd:simpleType>
    </xsd:element>
    <xsd:element name="Doc_x002d_Custodian" ma:index="11" nillable="true" ma:displayName="Document Custodian" ma:internalName="Doc_x002d_Custodian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REFINING AML COORDINATOR"/>
                        <xsd:enumeration value="REFINING ASSET DEVELOPMENT DIRECTOR"/>
                        <xsd:enumeration value="REFINING CIVIL/STRUCTURAL SPECIALIST"/>
                        <xsd:enumeration value="REFINING CONTROLS SYSTEMS TECHNOLOGIST"/>
                        <xsd:enumeration value="REFINING ELECTRICAL SPECIALIST"/>
                        <xsd:enumeration value="REFINING FCC TECHNOLOGIST"/>
                        <xsd:enumeration value="REFINING FIRED HEATER SPECIALIST"/>
                        <xsd:enumeration value="REFINING FIXED EQUIPMENT SPECIALIST"/>
                        <xsd:enumeration value="REFINING INSTRUMENTATION SPECIALIST"/>
                        <xsd:enumeration value="REFINING MATERIALS &amp; CORROSION SPECIALIST"/>
                        <xsd:enumeration value="REFINING OPERATIONS COORDINATOR"/>
                        <xsd:enumeration value="REFINING PIPING &amp; VALVE SPECIALIST"/>
                        <xsd:enumeration value="REFINING PROJECT MANAGEMENT COORDINATOR"/>
                        <xsd:enumeration value="REFINING PSM COORDINATOR"/>
                        <xsd:enumeration value="REFINING QUALITY PROFESSIONAL"/>
                        <xsd:enumeration value="REFINING RELIEF SYSTEM TECHNOLOGIST"/>
                        <xsd:enumeration value="REFINING ROTATING EQUIPMENT SPECIALIST"/>
                        <xsd:enumeration value="REFINING SAFETY AND SECURITY MANAGER"/>
                        <xsd:enumeration value="REFINING SEPARATIONS TECHNOLOGIST"/>
                        <xsd:enumeration value="REFINING SRU TECHNOLOGIST"/>
                        <xsd:enumeration value="REFINING TANK SPECIALIST"/>
                        <xsd:enumeration value="REFINING TRAINING MANAGER"/>
                        <xsd:enumeration value="REFINING UTILITIES TECHNOLOGIST"/>
                        <xsd:enumeration value="ADVANCED CHEMIST"/>
                        <xsd:enumeration value="CORPORATE REFINING ENVIRONMENTAL"/>
                        <xsd:enumeration value="ENGINEERING MANAGER - CB"/>
                        <xsd:enumeration value="ENGINEERING MANAGER - CN"/>
                        <xsd:enumeration value="ENGINEERING MANAGER - DT"/>
                        <xsd:enumeration value="ENGINEERING MANAGER - GV"/>
                        <xsd:enumeration value="ENGINEERING MANAGER - RB"/>
                        <xsd:enumeration value="ENGINEERING MANAGER - TC"/>
                        <xsd:enumeration value="ENGINEERING SUPERVISOR - CBG"/>
                        <xsd:enumeration value="ENVIRONMENTAL SPECIALIST"/>
                        <xsd:enumeration value="GLOBAL PROCUREMENT MANAGER - CB"/>
                        <xsd:enumeration value="INFORMATION MANAGER - GBR"/>
                        <xsd:enumeration value="MAINTENANCE PRODUCTIVITY IMPROVEMENT COORDINATOR"/>
                        <xsd:enumeration value="PROCESS DESIGN TECHNOLOGIST COORDINATOR"/>
                        <xsd:enumeration value="RAD QUALITY PROGRAMS COORDINATOR"/>
                        <xsd:enumeration value="REFINING ANALYTICAL DEVELOPMENT"/>
                        <xsd:enumeration value="REFINING ASSET DEVELOPMENT ENGINEER"/>
                        <xsd:enumeration value="REFINING BOLTED FLANGED JOINT SPECIALIST"/>
                        <xsd:enumeration value="REFINING CAPITAL BUDGET COORDINATOR"/>
                        <xsd:enumeration value="REFINING COATINGS SPECIALIST"/>
                        <xsd:enumeration value="REFINING COKER TECHNOLOGIST"/>
                        <xsd:enumeration value="REFINING CORROSION SPECIALIST"/>
                        <xsd:enumeration value="REFINING CRUDE/VACUUM TECHNOLOGIST"/>
                        <xsd:enumeration value="REFINING ENERGY TECHNOLOGIST"/>
                        <xsd:enumeration value="REFINING ENVIRONMENTAL DIRECTOR"/>
                        <xsd:enumeration value="REFINING ENVIRONMENTAL MANAGER"/>
                        <xsd:enumeration value="REFINING ENVIRONMENTAL SPECIALIST"/>
                        <xsd:enumeration value="REFINING EQUIPMENT CONTROLS SPECIALIST"/>
                        <xsd:enumeration value="REFINING EQUIPMENT SPECIALIST MANAGER"/>
                        <xsd:enumeration value="REFINING FACILITY SITING SME"/>
                        <xsd:enumeration value="REFINING FLANGE JOINT ASSEMBLY SPECIALIST"/>
                        <xsd:enumeration value="REFINING FUELS COMPLIANCE COORDINATOR"/>
                        <xsd:enumeration value="REFINING GASOLINE HYDROPROCESSING TECHNOLOGIST"/>
                        <xsd:enumeration value="REFINING GLOBAL PROCUREMENT PVF CATEGORY MANAGER"/>
                        <xsd:enumeration value="REFINING HEAT EXCHANGER &amp; FLARE TECHNOLOGIST"/>
                        <xsd:enumeration value="REFINING HEAVY OIL TECHNOLOGIST"/>
                        <xsd:enumeration value="REFINING HF ALKYLATION/TREATING TECHNOLOGIST"/>
                        <xsd:enumeration value="REFINING HYDROPROCESSING (NHT &amp; CHT) TECHNOLOGIST"/>
                        <xsd:enumeration value="REFINING HYDROPROCESSING TECHNOLOGIST"/>
                        <xsd:enumeration value="REFINING INSPECTION ENGINEERING SPECIALIST"/>
                        <xsd:enumeration value="REFINING ISOMERIZATION TECHNOLOGIST"/>
                        <xsd:enumeration value="REFINING NAPHTHA HYDROTREATING &amp; AROMATICS TECHNOLOGIST"/>
                        <xsd:enumeration value="REFINING OPERATIONS EXCELLENCE COORDINATOR"/>
                        <xsd:enumeration value="REFINING OPERATIONS EXCELLENCE MANAGER"/>
                        <xsd:enumeration value="REFINING OPERATIONS TURNAROUND COORDINATOR"/>
                        <xsd:enumeration value="REFINING PETROCHEMICAL TECHNOLOGIST"/>
                        <xsd:enumeration value="REFINING PHA AND LOPA COORDINATOR"/>
                        <xsd:enumeration value="REFINING PLANNING"/>
                        <xsd:enumeration value="REFINING PLANNING MANAGER"/>
                        <xsd:enumeration value="REFINING PRESSURE RELIEF TECHNOLOGIST"/>
                        <xsd:enumeration value="REFINING PROCESS DESIGN TECHNOLOGIST COORDINATOR"/>
                        <xsd:enumeration value="REFINING PROCESS ENGINEERING MANAGER"/>
                        <xsd:enumeration value="REFINING PROCESS SAFETY &amp; RISK ENGINEER"/>
                        <xsd:enumeration value="REFINING PROCESS SAFETY MANAGER"/>
                        <xsd:enumeration value="REFINING PROCESS SAFETY PHA &amp; LOPA COORDINATOR"/>
                        <xsd:enumeration value="REFINING PRODUCT QUALITY PROFESSIONAL"/>
                        <xsd:enumeration value="REFINING PROJECT CONTROLS COORDINATOR"/>
                        <xsd:enumeration value="REFINING PROJECT CONTROLS SPECIALIST"/>
                        <xsd:enumeration value="REFINING PROJECT ENGINEERING COORDINATOR"/>
                        <xsd:enumeration value="REFINING PROJECT MANAGEMENT"/>
                        <xsd:enumeration value="REFINING PROJECT MANAGEMENT MANAGER"/>
                        <xsd:enumeration value="REFINING PSM MANAGER"/>
                        <xsd:enumeration value="REFINING QUALITY MANAGER"/>
                        <xsd:enumeration value="REFINING QUALITY PROGRAMS CHEMIST"/>
                        <xsd:enumeration value="REFINING QUALITY PROGRAMS COORDINATOR"/>
                        <xsd:enumeration value="REFINING RBI SPECIALIST"/>
                        <xsd:enumeration value="REFINING REFORMING &amp; AROMATICS TECHNOLOGIST"/>
                        <xsd:enumeration value="REFINING REFORMING AND ISOM TECHNOLOGIST"/>
                        <xsd:enumeration value="REFINING REFORMING TECHNOLOGIST"/>
                        <xsd:enumeration value="REFINING RELIABILITY LIFE CYCLE COST ANALYSIS SPECIALIST"/>
                        <xsd:enumeration value="REFINING RELIABILITY MANAGER"/>
                        <xsd:enumeration value="REFINING ROUTINE MAINTENANCE SPECIALIST"/>
                        <xsd:enumeration value="REFINING SAFETY, SECURITY &amp; PSM DIRECTOR"/>
                        <xsd:enumeration value="REFINING STANDARDS MANAGER"/>
                        <xsd:enumeration value="REFINING SULFUR &amp; AMINE TECHNOLOGIST"/>
                        <xsd:enumeration value="REFINING SULFURIC ACID ALKYLATION TECHNOLOGIST"/>
                        <xsd:enumeration value="REFINING SYSTEMS INTEGRATION SUPERVISOR"/>
                        <xsd:enumeration value="REFINING TANK FARM TECHNOLOGIST"/>
                        <xsd:enumeration value="REFINING TAR MANAGER"/>
                        <xsd:enumeration value="REFINING TECHNOLOGIES DIRECTOR"/>
                        <xsd:enumeration value="REFINING TECHNOLOGIST - OT"/>
                        <xsd:enumeration value="REFINING WASTEWATER TECHNOLOGIST"/>
                        <xsd:enumeration value="RPM PROJECT CONTROLS SPECIALIST"/>
                        <xsd:enumeration value="RVCO ADVISOR - EAST REGION"/>
                        <xsd:enumeration value="SUPPLY CHAIN - MATERIALS MANAGEMENT"/>
                        <xsd:enumeration value="REFINERY VALUE CHAIN OPTIMIZATION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Parent_x002d_Doc" ma:index="12" nillable="true" ma:displayName="Parent Document" ma:internalName="Parent_x002d_Doc">
      <xsd:simpleType>
        <xsd:restriction base="dms:Text">
          <xsd:maxLength value="255"/>
        </xsd:restriction>
      </xsd:simpleType>
    </xsd:element>
    <xsd:element name="Doc_x002d_Type" ma:index="13" nillable="true" ma:displayName="Doc Type" ma:internalName="Doc_x002d_Type">
      <xsd:simpleType>
        <xsd:restriction base="dms:Text">
          <xsd:maxLength value="255"/>
        </xsd:restriction>
      </xsd:simpleType>
    </xsd:element>
    <xsd:element name="Corp_x002d_Sponsor" ma:index="14" nillable="true" ma:displayName="Corporate Sponsor" ma:internalName="Corp_x002d_Sponsor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Refining Asset Development Director"/>
                        <xsd:enumeration value="Refining Global Procurement Manager"/>
                        <xsd:enumeration value="Refining Operations Director"/>
                        <xsd:enumeration value="Refining Planning Director"/>
                        <xsd:enumeration value="Refining Technologies Director"/>
                        <xsd:enumeration value="Refining Production and Product Control Analytics Director"/>
                        <xsd:enumeration value="Refining Reliability &amp; Engineering Director"/>
                        <xsd:enumeration value="Refining Safety, Security &amp; PSM Director"/>
                        <xsd:enumeration value="Regional Business Manager - East Region"/>
                        <xsd:enumeration value="Sr. VP"/>
                        <xsd:enumeration value="Refining Environmental Director"/>
                        <xsd:enumeration value="Refinery Value Chain Optimization VP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Related_x002d_To" ma:index="15" nillable="true" ma:displayName="Related To" ma:internalName="Related_x002d_To">
      <xsd:simpleType>
        <xsd:restriction base="dms:Text">
          <xsd:maxLength value="255"/>
        </xsd:restriction>
      </xsd:simpleType>
    </xsd:element>
    <xsd:element name="Section" ma:index="16" nillable="true" ma:displayName="Section" ma:internalName="Section">
      <xsd:simpleType>
        <xsd:restriction base="dms:Text">
          <xsd:maxLength value="255"/>
        </xsd:restriction>
      </xsd:simpleType>
    </xsd:element>
    <xsd:element name="Drawing_x002d_Type" ma:index="17" nillable="true" ma:displayName="Drawing Type" ma:internalName="Drawing_x002d_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ivil / Structural"/>
                    <xsd:enumeration value="Electrical"/>
                    <xsd:enumeration value="Fixed Equipment"/>
                    <xsd:enumeration value="Inspection / QC"/>
                    <xsd:enumeration value="Instrumentation / Controls"/>
                    <xsd:enumeration value="Insulation / Coatings"/>
                    <xsd:enumeration value="Materials / Welding"/>
                    <xsd:enumeration value="Miscellaneous"/>
                    <xsd:enumeration value="Piping / Plant Layout"/>
                    <xsd:enumeration value="Rotating Equipment"/>
                    <xsd:enumeration value="Safety"/>
                  </xsd:restriction>
                </xsd:simpleType>
              </xsd:element>
            </xsd:sequence>
          </xsd:extension>
        </xsd:complexContent>
      </xsd:complexType>
    </xsd:element>
    <xsd:element name="Drawing_x002d_Class" ma:index="18" nillable="true" ma:displayName="Drawing Class" ma:internalName="Drawing_x002d_Clas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nchors &amp; Direction Anchor"/>
                    <xsd:enumeration value="Cable Tray"/>
                    <xsd:enumeration value="Civil"/>
                    <xsd:enumeration value="Compressor"/>
                    <xsd:enumeration value="Concrete"/>
                    <xsd:enumeration value="Conduit"/>
                    <xsd:enumeration value="Control Valves"/>
                    <xsd:enumeration value="Differential Pressure"/>
                    <xsd:enumeration value="Drum"/>
                    <xsd:enumeration value="Dummy Support"/>
                    <xsd:enumeration value="Exchanger"/>
                    <xsd:enumeration value="Fan"/>
                    <xsd:enumeration value="Field Support"/>
                    <xsd:enumeration value="Fixed Support"/>
                    <xsd:enumeration value="Flow"/>
                    <xsd:enumeration value="General Piping"/>
                    <xsd:enumeration value="Grounding"/>
                    <xsd:enumeration value="HF Alky Piping"/>
                    <xsd:enumeration value="HVAC"/>
                    <xsd:enumeration value="Level"/>
                    <xsd:enumeration value="Lighting"/>
                    <xsd:enumeration value="Misc. - Electrical"/>
                    <xsd:enumeration value="Misc. - Instrumentation / Controls"/>
                    <xsd:enumeration value="Misc. - Piping / Plant Layout"/>
                    <xsd:enumeration value="Misc. Steel Support"/>
                    <xsd:enumeration value="Motors"/>
                    <xsd:enumeration value="Mounting / Supports"/>
                    <xsd:enumeration value="P&amp;ID Symbols"/>
                    <xsd:enumeration value="Panel Boards"/>
                    <xsd:enumeration value="Pipe Hangers &amp; Spring Supports"/>
                    <xsd:enumeration value="Pipe Guide"/>
                    <xsd:enumeration value="Pipe Shoe / Saddle"/>
                    <xsd:enumeration value="Pressure"/>
                    <xsd:enumeration value="Pressure Gage"/>
                    <xsd:enumeration value="Pump"/>
                    <xsd:enumeration value="Sample System"/>
                    <xsd:enumeration value="Shoes / Pads"/>
                    <xsd:enumeration value="Steam Tracing"/>
                    <xsd:enumeration value="Steam Turbine"/>
                    <xsd:enumeration value="Steel"/>
                    <xsd:enumeration value="Switches / Receptacles"/>
                    <xsd:enumeration value="Switchgear / MCC"/>
                    <xsd:enumeration value="Tank"/>
                    <xsd:enumeration value="Temperature"/>
                    <xsd:enumeration value="Tower"/>
                    <xsd:enumeration value="Underground Conduit"/>
                    <xsd:enumeration value="Vessel"/>
                  </xsd:restriction>
                </xsd:simpleType>
              </xsd:element>
            </xsd:sequence>
          </xsd:extension>
        </xsd:complexContent>
      </xsd:complexType>
    </xsd:element>
    <xsd:element name="Material" ma:index="19" nillable="true" ma:displayName="Material" ma:internalName="Material">
      <xsd:simpleType>
        <xsd:restriction base="dms:Text">
          <xsd:maxLength value="255"/>
        </xsd:restriction>
      </xsd:simpleType>
    </xsd:element>
    <xsd:element name="Service" ma:index="20" nillable="true" ma:displayName="Service" ma:internalName="Service">
      <xsd:simpleType>
        <xsd:restriction base="dms:Text">
          <xsd:maxLength value="255"/>
        </xsd:restriction>
      </xsd:simpleType>
    </xsd:element>
    <xsd:element name="Test" ma:index="21" nillable="true" ma:displayName="Test" ma:internalName="Test">
      <xsd:simpleType>
        <xsd:restriction base="dms:Text">
          <xsd:maxLength value="255"/>
        </xsd:restriction>
      </xsd:simpleType>
    </xsd:element>
    <xsd:element name="Tank_x002d_Related" ma:index="22" nillable="true" ma:displayName="Tank Related" ma:internalName="Tank_x002d_Related">
      <xsd:simpleType>
        <xsd:restriction base="dms:Text">
          <xsd:maxLength value="255"/>
        </xsd:restriction>
      </xsd:simpleType>
    </xsd:element>
    <xsd:element name="Reli_x002d_Related" ma:index="23" nillable="true" ma:displayName="Reliability Related" ma:internalName="Reli_x002d_Related">
      <xsd:simpleType>
        <xsd:restriction base="dms:Text">
          <xsd:maxLength value="255"/>
        </xsd:restriction>
      </xsd:simpleType>
    </xsd:element>
    <xsd:element name="Inst_x002d_Related" ma:index="24" nillable="true" ma:displayName="Instrument Related" ma:internalName="Inst_x002d_Related">
      <xsd:simpleType>
        <xsd:restriction base="dms:Text">
          <xsd:maxLength value="255"/>
        </xsd:restriction>
      </xsd:simpleType>
    </xsd:element>
    <xsd:element name="Heater_x002d_Related" ma:index="25" nillable="true" ma:displayName="Heater Related" ma:internalName="Heater_x002d_Related">
      <xsd:simpleType>
        <xsd:restriction base="dms:Text">
          <xsd:maxLength value="255"/>
        </xsd:restriction>
      </xsd:simpleType>
    </xsd:element>
    <xsd:element name="Piping_x002d_Related" ma:index="26" nillable="true" ma:displayName="Piping Related" ma:internalName="Piping_x002d_Related">
      <xsd:simpleType>
        <xsd:restriction base="dms:Text">
          <xsd:maxLength value="255"/>
        </xsd:restriction>
      </xsd:simpleType>
    </xsd:element>
    <xsd:element name="Equip_x002d_Ctrl_x002d_Related" ma:index="27" nillable="true" ma:displayName="Equip Controls Related" ma:internalName="Equip_x002d_Ctrl_x002d_Related">
      <xsd:simpleType>
        <xsd:restriction base="dms:Text">
          <xsd:maxLength value="255"/>
        </xsd:restriction>
      </xsd:simpleType>
    </xsd:element>
    <xsd:element name="Corr_x002d_Matl_x002d_Related" ma:index="28" nillable="true" ma:displayName="Corrosion/Material Related" ma:internalName="Corr_x002d_Matl_x002d_Related">
      <xsd:simpleType>
        <xsd:restriction base="dms:Text">
          <xsd:maxLength value="255"/>
        </xsd:restriction>
      </xsd:simpleType>
    </xsd:element>
    <xsd:element name="Elec_x002d_Related" ma:index="29" nillable="true" ma:displayName="Electrical Related" ma:internalName="Elec_x002d_Related">
      <xsd:simpleType>
        <xsd:restriction base="dms:Text">
          <xsd:maxLength value="255"/>
        </xsd:restriction>
      </xsd:simpleType>
    </xsd:element>
    <xsd:element name="Fixed_x002d_Equip_x002d_Related" ma:index="30" nillable="true" ma:displayName="Fixed Equip Related" ma:internalName="Fixed_x002d_Equip_x002d_Related">
      <xsd:simpleType>
        <xsd:restriction base="dms:Text">
          <xsd:maxLength value="255"/>
        </xsd:restriction>
      </xsd:simpleType>
    </xsd:element>
    <xsd:element name="Document_x0020_URL" ma:index="41" nillable="true" ma:displayName="Document URL" ma:format="Hyperlink" ma:internalName="Document_x0020_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5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6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6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6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6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6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6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aa1ec9-4760-4ed8-bf86-c2321bbb76c6" elementFormDefault="qualified">
    <xsd:import namespace="http://schemas.microsoft.com/office/2006/documentManagement/types"/>
    <xsd:import namespace="http://schemas.microsoft.com/office/infopath/2007/PartnerControls"/>
    <xsd:element name="OwnerOrgCode" ma:index="55" nillable="true" ma:displayName="Owner Org Code" ma:default="10002108" ma:internalName="OwnerOrgCode" ma:readOnly="tru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102e63-8df2-463d-b456-b153fd94878f" elementFormDefault="qualified">
    <xsd:import namespace="http://schemas.microsoft.com/office/2006/documentManagement/types"/>
    <xsd:import namespace="http://schemas.microsoft.com/office/infopath/2007/PartnerControls"/>
    <xsd:element name="Owner" ma:index="34" nillable="true" ma:displayName="Owner" ma:description="Please select the owner this content applied to" ma:SharePointGroup="0" ma:internalName="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b02ef9c9ba2b47a7a966ec85f27fc64b" ma:index="46" nillable="true" ma:taxonomy="true" ma:internalName="b02ef9c9ba2b47a7a966ec85f27fc64b" ma:taxonomyFieldName="Team" ma:displayName="Team" ma:default="2;#Standards and Specifications|3f112449-d02b-40ca-b23e-b29acdc55377" ma:fieldId="{b02ef9c9-ba2b-47a7-a966-ec85f27fc64b}" ma:taxonomyMulti="true" ma:sspId="9d3dc079-0d96-4575-90ae-c0c875b5f743" ma:termSetId="e75d72a3-1f4f-474a-80bd-cd7cc4e4395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d313e3cdfe647b3a6b09e2e2bc5fac2" ma:index="47" nillable="true" ma:taxonomy="true" ma:internalName="hd313e3cdfe647b3a6b09e2e2bc5fac2" ma:taxonomyFieldName="TeamType" ma:displayName="Team Type" ma:default="3;#Business Unit|d243dc7c-05fb-4ab4-82e7-434edd086e0f" ma:fieldId="{1d313e3c-dfe6-47b3-a6b0-9e2e2bc5fac2}" ma:sspId="9d3dc079-0d96-4575-90ae-c0c875b5f743" ma:termSetId="14664bb3-b598-4762-9d05-d5b859d6e09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098ebb87c784f83a42ec9af1bd9cecf" ma:index="48" nillable="true" ma:taxonomy="true" ma:internalName="n098ebb87c784f83a42ec9af1bd9cecf" ma:taxonomyFieldName="Topic" ma:displayName="Topic" ma:fieldId="{7098ebb8-7c78-4f83-a42e-c9af1bd9cecf}" ma:sspId="9d3dc079-0d96-4575-90ae-c0c875b5f743" ma:termSetId="8ca3fd85-7b5c-42e6-a6be-bfca5e18272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c28b01270a741659ca1702f61e5905d" ma:index="49" nillable="true" ma:taxonomy="true" ma:internalName="ac28b01270a741659ca1702f61e5905d" ma:taxonomyFieldName="ResourceType" ma:displayName="Resource Type" ma:fieldId="{ac28b012-70a7-4165-9ca1-702f61e5905d}" ma:sspId="9d3dc079-0d96-4575-90ae-c0c875b5f743" ma:termSetId="5792e98d-b39f-42d0-961b-31f9dd407dee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4c8c59-755d-4516-b8d2-1621b38262b4" elementFormDefault="qualified">
    <xsd:import namespace="http://schemas.microsoft.com/office/2006/documentManagement/types"/>
    <xsd:import namespace="http://schemas.microsoft.com/office/infopath/2007/PartnerControls"/>
    <xsd:element name="TaxCatchAll" ma:index="44" nillable="true" ma:displayName="Taxonomy Catch All Column" ma:hidden="true" ma:list="{07f6ae3e-7ffe-4ce1-866e-15b589e05702}" ma:internalName="TaxCatchAll" ma:showField="CatchAllData" ma:web="e4aa1ec9-4760-4ed8-bf86-c2321bbb76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45" nillable="true" ma:displayName="Taxonomy Catch All Column1" ma:hidden="true" ma:list="{07f6ae3e-7ffe-4ce1-866e-15b589e05702}" ma:internalName="TaxCatchAllLabel" ma:readOnly="true" ma:showField="CatchAllDataLabel" ma:web="e4aa1ec9-4760-4ed8-bf86-c2321bbb76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50" nillable="true" ma:taxonomy="true" ma:internalName="TaxKeywordTaxHTField" ma:taxonomyFieldName="TaxKeyword" ma:displayName="Enterprise Keywords" ma:fieldId="{23f27201-bee3-471e-b2e7-b64fd8b7ca38}" ma:taxonomyMulti="true" ma:sspId="9d3dc079-0d96-4575-90ae-c0c875b5f743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6554e0-6c02-4d94-8886-01899cf0d43b" elementFormDefault="qualified">
    <xsd:import namespace="http://schemas.microsoft.com/office/2006/documentManagement/types"/>
    <xsd:import namespace="http://schemas.microsoft.com/office/infopath/2007/PartnerControls"/>
    <xsd:element name="b0caa8eb156f4565967e6e39d216d06b" ma:index="51" nillable="true" ma:taxonomy="true" ma:internalName="b0caa8eb156f4565967e6e39d216d06b" ma:taxonomyFieldName="Languages" ma:displayName="Languages" ma:default="1;#English|32ca1fd3-5f6e-4457-8601-3240b5297d4c" ma:fieldId="{b0caa8eb-156f-4565-967e-6e39d216d06b}" ma:sspId="9d3dc079-0d96-4575-90ae-c0c875b5f743" ma:termSetId="2ece876c-f993-4461-a37b-05a4166201c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d6cfa0-c720-477c-8c78-13341ad92507" elementFormDefault="qualified">
    <xsd:import namespace="http://schemas.microsoft.com/office/2006/documentManagement/types"/>
    <xsd:import namespace="http://schemas.microsoft.com/office/infopath/2007/PartnerControls"/>
    <xsd:element name="p412ac8d45554458a97bfcbdaea713f8" ma:index="52" nillable="true" ma:taxonomy="true" ma:internalName="p412ac8d45554458a97bfcbdaea713f8" ma:taxonomyFieldName="SupplementalMarkings" ma:displayName="Confidentiality" ma:default="4;#Internal|72b8e752-526f-4a85-bf96-f5fadb15ce3f" ma:fieldId="{9412ac8d-4555-4458-a97b-fcbdaea713f8}" ma:sspId="9d3dc079-0d96-4575-90ae-c0c875b5f743" ma:termSetId="b2ef3f8b-6f45-4c67-bddc-a61a96060b1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4fa28db16204ee8a0d9625e3b412144" ma:index="53" nillable="true" ma:taxonomy="true" ma:internalName="l4fa28db16204ee8a0d9625e3b412144" ma:taxonomyFieldName="Integrity" ma:displayName="Integrity" ma:default="" ma:fieldId="{54fa28db-1620-4ee8-a0d9-625e3b412144}" ma:sspId="9d3dc079-0d96-4575-90ae-c0c875b5f743" ma:termSetId="da840edb-f0c4-4778-93e8-59f277d3ab2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4567c8ba68a4f639ae0ab1902ae4a96" ma:index="54" nillable="true" ma:taxonomy="true" ma:internalName="n4567c8ba68a4f639ae0ab1902ae4a96" ma:taxonomyFieldName="Availability" ma:displayName="Availability" ma:default="" ma:fieldId="{74567c8b-a68a-4f63-9ae0-ab1902ae4a96}" ma:sspId="9d3dc079-0d96-4575-90ae-c0c875b5f743" ma:termSetId="106c72f5-422e-44dd-88d1-6524746fa7e6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4e6739-022b-4d38-a832-8b3d3f8180ab" elementFormDefault="qualified">
    <xsd:import namespace="http://schemas.microsoft.com/office/2006/documentManagement/types"/>
    <xsd:import namespace="http://schemas.microsoft.com/office/infopath/2007/PartnerControls"/>
    <xsd:element name="OwningOrganization" ma:index="56" nillable="true" ma:displayName="Owning Organization" ma:default="Refining (10002108)" ma:internalName="OwningOrganization" ma:readOnly="true">
      <xsd:simpleType>
        <xsd:restriction base="dms:Text">
          <xsd:maxLength value="255"/>
        </xsd:restriction>
      </xsd:simpleType>
    </xsd:element>
    <xsd:element name="MappedRecordSeries" ma:index="57" nillable="true" ma:displayName="Mapped Record Series" ma:internalName="MappedRecordSeries" ma:readOnly="true">
      <xsd:simpleType>
        <xsd:restriction base="dms:Text">
          <xsd:maxLength value="255"/>
        </xsd:restriction>
      </xsd:simpleType>
    </xsd:element>
    <xsd:element name="LegacyContentType" ma:index="58" nillable="true" ma:displayName="Legacy Content Type" ma:internalName="LegacyContentType" ma:readOnly="tru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7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44F00E-9041-4AA4-8A0B-953DC1603E8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C30EBA4-5004-4DDB-9C1A-479C2F3782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5F7DB5-6DD2-4E0C-B84A-7237DBB03BBE}">
  <ds:schemaRefs>
    <ds:schemaRef ds:uri="http://purl.org/dc/terms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484c8c59-755d-4516-b8d2-1621b38262b4"/>
    <ds:schemaRef ds:uri="http://schemas.microsoft.com/office/2006/documentManagement/types"/>
    <ds:schemaRef ds:uri="http://schemas.microsoft.com/office/2006/metadata/properties"/>
    <ds:schemaRef ds:uri="http://purl.org/dc/elements/1.1/"/>
    <ds:schemaRef ds:uri="874e6739-022b-4d38-a832-8b3d3f8180ab"/>
    <ds:schemaRef ds:uri="8dd6cfa0-c720-477c-8c78-13341ad92507"/>
    <ds:schemaRef ds:uri="8b6554e0-6c02-4d94-8886-01899cf0d43b"/>
    <ds:schemaRef ds:uri="3a7e4ef8-01f5-48f8-ab0d-cfb74ec5f3af"/>
    <ds:schemaRef ds:uri="13102e63-8df2-463d-b456-b153fd94878f"/>
    <ds:schemaRef ds:uri="e4aa1ec9-4760-4ed8-bf86-c2321bbb76c6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A201F853-9A36-44A8-A6AD-73AB3F423B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7e4ef8-01f5-48f8-ab0d-cfb74ec5f3af"/>
    <ds:schemaRef ds:uri="e4aa1ec9-4760-4ed8-bf86-c2321bbb76c6"/>
    <ds:schemaRef ds:uri="13102e63-8df2-463d-b456-b153fd94878f"/>
    <ds:schemaRef ds:uri="484c8c59-755d-4516-b8d2-1621b38262b4"/>
    <ds:schemaRef ds:uri="8b6554e0-6c02-4d94-8886-01899cf0d43b"/>
    <ds:schemaRef ds:uri="8dd6cfa0-c720-477c-8c78-13341ad92507"/>
    <ds:schemaRef ds:uri="874e6739-022b-4d38-a832-8b3d3f8180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17a241b2-6b05-453b-98eb-ec32a0b91c8d}" enabled="1" method="Privileged" siteId="{1640f4ce-86c6-44f2-a477-06bd39617e9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SSP Form Template landscape SLC.dotx</Template>
  <TotalTime>0</TotalTime>
  <Pages>2</Pages>
  <Words>589</Words>
  <Characters>3361</Characters>
  <Application>Microsoft Office Word</Application>
  <DocSecurity>4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Safety Analysis</vt:lpstr>
    </vt:vector>
  </TitlesOfParts>
  <Company/>
  <LinksUpToDate>false</LinksUpToDate>
  <CharactersWithSpaces>3943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Crane Lift JSA or Equivalent Form</dc:title>
  <dc:subject/>
  <dc:creator>Cheryl</dc:creator>
  <cp:keywords/>
  <dc:description/>
  <cp:lastModifiedBy>Verm, Jeff W.</cp:lastModifiedBy>
  <cp:revision>2</cp:revision>
  <cp:lastPrinted>2022-10-19T15:23:00Z</cp:lastPrinted>
  <dcterms:created xsi:type="dcterms:W3CDTF">2025-10-07T08:24:00Z</dcterms:created>
  <dcterms:modified xsi:type="dcterms:W3CDTF">2025-10-07T08:24:00Z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0x010100C8C6358A720AE148AC1979513CDEA741</vt:lpwstr>
  </property>
  <property fmtid="{D5CDD505-2E9C-101B-9397-08002B2CF9AE}" pid="3" name="TaxKeyword">
    <vt:lpwstr/>
  </property>
  <property fmtid="{D5CDD505-2E9C-101B-9397-08002B2CF9AE}" pid="4" name="Topic">
    <vt:lpwstr/>
  </property>
  <property fmtid="{D5CDD505-2E9C-101B-9397-08002B2CF9AE}" pid="5" name="Team">
    <vt:lpwstr>38;#HESS|e7103a85-3acb-4745-8222-d9d45cf40334</vt:lpwstr>
  </property>
  <property fmtid="{D5CDD505-2E9C-101B-9397-08002B2CF9AE}" pid="6" name="ResourceType">
    <vt:lpwstr/>
  </property>
  <property fmtid="{D5CDD505-2E9C-101B-9397-08002B2CF9AE}" pid="7" name="Availability">
    <vt:lpwstr/>
  </property>
  <property fmtid="{D5CDD505-2E9C-101B-9397-08002B2CF9AE}" pid="8" name="Integrity">
    <vt:lpwstr/>
  </property>
  <property fmtid="{D5CDD505-2E9C-101B-9397-08002B2CF9AE}" pid="9" name="TeamType">
    <vt:lpwstr>3;#Business Unit|d243dc7c-05fb-4ab4-82e7-434edd086e0f</vt:lpwstr>
  </property>
  <property fmtid="{D5CDD505-2E9C-101B-9397-08002B2CF9AE}" pid="10" name="Languages">
    <vt:lpwstr>1;#English|32ca1fd3-5f6e-4457-8601-3240b5297d4c</vt:lpwstr>
  </property>
  <property fmtid="{D5CDD505-2E9C-101B-9397-08002B2CF9AE}" pid="11" name="SupplementalMarkings">
    <vt:lpwstr>4;#Internal|72b8e752-526f-4a85-bf96-f5fadb15ce3f</vt:lpwstr>
  </property>
  <property fmtid="{D5CDD505-2E9C-101B-9397-08002B2CF9AE}" pid="12" name="URL">
    <vt:lpwstr/>
  </property>
  <property fmtid="{D5CDD505-2E9C-101B-9397-08002B2CF9AE}" pid="13" name="MediaServiceImageTags">
    <vt:lpwstr/>
  </property>
</Properties>
</file>